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B3" w:rsidRDefault="002111B3" w:rsidP="002111B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Протокол публичных слушаний №1</w:t>
      </w:r>
    </w:p>
    <w:p w:rsidR="002111B3" w:rsidRDefault="002111B3" w:rsidP="002111B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в сельском поселении Ерзовка</w:t>
      </w:r>
    </w:p>
    <w:p w:rsidR="00FB6733" w:rsidRDefault="002111B3" w:rsidP="002111B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муниципального района Кинель-Черкасский Самарской области</w:t>
      </w:r>
    </w:p>
    <w:p w:rsidR="002111B3" w:rsidRDefault="002111B3" w:rsidP="002111B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FB6733" w:rsidRPr="0071173B" w:rsidRDefault="00FB6733" w:rsidP="00FB67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Дата оформления протокола публичных слушаний – 01.08. 2019 года</w:t>
      </w:r>
      <w:r w:rsidRPr="0071173B">
        <w:rPr>
          <w:rFonts w:ascii="Times New Roman" w:hAnsi="Times New Roman"/>
          <w:sz w:val="28"/>
          <w:szCs w:val="28"/>
        </w:rPr>
        <w:t>.</w:t>
      </w:r>
    </w:p>
    <w:p w:rsidR="00FB6733" w:rsidRDefault="00FB6733" w:rsidP="00FB6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Организатор публичных слушаний- Администрация сельского поселения Ерзовка муниципального района Кинель-Черкасский Самарской области.</w:t>
      </w:r>
    </w:p>
    <w:p w:rsidR="00FB6733" w:rsidRPr="00FB6733" w:rsidRDefault="00FB6733" w:rsidP="00FB6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733">
        <w:rPr>
          <w:rFonts w:ascii="Times New Roman" w:hAnsi="Times New Roman"/>
          <w:bCs/>
          <w:sz w:val="28"/>
          <w:szCs w:val="28"/>
        </w:rPr>
        <w:t>Постановление Главы сельского поселения Ерзовка муниципального района Кинель-Черкасский №61 от 26.06.2019 «</w:t>
      </w:r>
      <w:r w:rsidRPr="00FB6733">
        <w:rPr>
          <w:rFonts w:ascii="Times New Roman" w:hAnsi="Times New Roman"/>
          <w:sz w:val="28"/>
          <w:szCs w:val="28"/>
        </w:rPr>
        <w:t>О назначении публичных слушаний по документации по планировке  территории для строительства  объекта  АО «Самаранефтегаз»: 5844П «Сбор нефти и газа со скважины №2 Ново-Ключевского месторождения»</w:t>
      </w:r>
      <w:r w:rsidRPr="00FB6733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Ерзовка, опубликованное в газете «Ерзовские вдомости» №35(286) от 26.06.2019.</w:t>
      </w:r>
    </w:p>
    <w:p w:rsidR="00FB6733" w:rsidRPr="00FB6733" w:rsidRDefault="00FB6733" w:rsidP="00FB6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</w:t>
      </w:r>
      <w:r w:rsidRPr="00FB6733">
        <w:rPr>
          <w:rFonts w:ascii="Times New Roman" w:hAnsi="Times New Roman"/>
          <w:sz w:val="28"/>
          <w:szCs w:val="28"/>
        </w:rPr>
        <w:t xml:space="preserve">–  </w:t>
      </w:r>
      <w:r w:rsidRPr="00FB6733">
        <w:rPr>
          <w:rFonts w:ascii="Times New Roman" w:hAnsi="Times New Roman"/>
          <w:bCs/>
          <w:sz w:val="28"/>
          <w:szCs w:val="28"/>
        </w:rPr>
        <w:t xml:space="preserve">рассмотрение проекта планировки территории и проекта межевания территории объекта АО «Самаранефтегаз»: </w:t>
      </w:r>
      <w:r w:rsidRPr="00FB6733">
        <w:rPr>
          <w:rFonts w:ascii="Times New Roman" w:hAnsi="Times New Roman"/>
          <w:sz w:val="28"/>
          <w:szCs w:val="28"/>
        </w:rPr>
        <w:t>5844П «Сбор нефти и газа со скважины №2  Ново-Ключевского месторождения» на территории сельского поселения Ерзовка муниципального района Кинель-Черкасский Самарской области.</w:t>
      </w:r>
    </w:p>
    <w:p w:rsidR="00FB6733" w:rsidRDefault="00FB6733" w:rsidP="00FB6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.Срок проведения публичных слушаний с 2</w:t>
      </w:r>
      <w:r w:rsidR="000C41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0C41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.2019 по </w:t>
      </w:r>
      <w:r w:rsidR="000C41AB">
        <w:rPr>
          <w:rFonts w:ascii="Times New Roman" w:hAnsi="Times New Roman"/>
          <w:sz w:val="28"/>
          <w:szCs w:val="28"/>
        </w:rPr>
        <w:t>01.08</w:t>
      </w:r>
      <w:r>
        <w:rPr>
          <w:rFonts w:ascii="Times New Roman" w:hAnsi="Times New Roman"/>
          <w:sz w:val="28"/>
          <w:szCs w:val="28"/>
        </w:rPr>
        <w:t>.2019</w:t>
      </w:r>
      <w:r w:rsidRPr="0071173B">
        <w:rPr>
          <w:rFonts w:ascii="Times New Roman" w:hAnsi="Times New Roman"/>
          <w:sz w:val="28"/>
          <w:szCs w:val="28"/>
        </w:rPr>
        <w:t>:</w:t>
      </w:r>
    </w:p>
    <w:p w:rsidR="00FB6733" w:rsidRDefault="00FB6733" w:rsidP="00FB67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1173B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Pr="0083462D">
        <w:rPr>
          <w:rFonts w:ascii="Times New Roman" w:hAnsi="Times New Roman"/>
          <w:sz w:val="28"/>
          <w:szCs w:val="28"/>
        </w:rPr>
        <w:t>4463</w:t>
      </w:r>
      <w:r>
        <w:rPr>
          <w:rFonts w:ascii="Times New Roman" w:hAnsi="Times New Roman"/>
          <w:sz w:val="28"/>
          <w:szCs w:val="28"/>
        </w:rPr>
        <w:t>47</w:t>
      </w:r>
      <w:r w:rsidRPr="0083462D">
        <w:rPr>
          <w:rFonts w:ascii="Times New Roman" w:hAnsi="Times New Roman"/>
          <w:sz w:val="28"/>
          <w:szCs w:val="28"/>
        </w:rPr>
        <w:t xml:space="preserve">, Самарская область, Кинель-Черкасский район, село </w:t>
      </w:r>
      <w:r>
        <w:rPr>
          <w:rFonts w:ascii="Times New Roman" w:hAnsi="Times New Roman"/>
          <w:sz w:val="28"/>
          <w:szCs w:val="28"/>
        </w:rPr>
        <w:t>Ерзовка, ул. Центральная</w:t>
      </w:r>
      <w:r w:rsidRPr="0083462D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6</w:t>
      </w:r>
      <w:r w:rsidRPr="008346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FB6733" w:rsidRDefault="00FB6733" w:rsidP="00FB67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Срок приема предложений и замечаний участников публичных слушаний с 28.06.2019г. до </w:t>
      </w:r>
      <w:r w:rsidR="000C41AB">
        <w:rPr>
          <w:rFonts w:ascii="Times New Roman" w:hAnsi="Times New Roman"/>
          <w:sz w:val="28"/>
          <w:szCs w:val="28"/>
        </w:rPr>
        <w:t>29.07</w:t>
      </w:r>
      <w:r>
        <w:rPr>
          <w:rFonts w:ascii="Times New Roman" w:hAnsi="Times New Roman"/>
          <w:sz w:val="28"/>
          <w:szCs w:val="28"/>
        </w:rPr>
        <w:t>.2019г.</w:t>
      </w:r>
    </w:p>
    <w:p w:rsidR="000C41AB" w:rsidRDefault="00FB6733" w:rsidP="000C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Территория, в пределах которой проводятся публичные слушания- сельское поселение Ерзовка муниципального района Кинель-Черкасский Самарской области.</w:t>
      </w:r>
    </w:p>
    <w:p w:rsidR="000C41AB" w:rsidRPr="008F07B6" w:rsidRDefault="000C41AB" w:rsidP="000C41A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F07B6">
        <w:rPr>
          <w:rFonts w:ascii="Times New Roman" w:hAnsi="Times New Roman"/>
          <w:sz w:val="24"/>
          <w:szCs w:val="24"/>
        </w:rPr>
        <w:t xml:space="preserve">Подпись лица, ответственного за ведение протокола   ________________ </w:t>
      </w:r>
      <w:r w:rsidRPr="008F07B6">
        <w:rPr>
          <w:rFonts w:ascii="Times New Roman" w:hAnsi="Times New Roman"/>
          <w:sz w:val="24"/>
          <w:szCs w:val="24"/>
          <w:lang w:val="ru-RU"/>
        </w:rPr>
        <w:t>В.А. Рябченко</w:t>
      </w:r>
    </w:p>
    <w:p w:rsidR="000C41AB" w:rsidRPr="000C41AB" w:rsidRDefault="000C41AB" w:rsidP="000C41AB">
      <w:pPr>
        <w:pStyle w:val="a5"/>
        <w:jc w:val="both"/>
        <w:rPr>
          <w:rFonts w:ascii="Times New Roman" w:hAnsi="Times New Roman"/>
          <w:i/>
          <w:iCs/>
        </w:rPr>
      </w:pPr>
      <w:r w:rsidRPr="008F07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0C41AB">
        <w:rPr>
          <w:rFonts w:ascii="Times New Roman" w:hAnsi="Times New Roman"/>
          <w:i/>
          <w:iCs/>
        </w:rPr>
        <w:t xml:space="preserve">(подпись)                                </w:t>
      </w:r>
    </w:p>
    <w:p w:rsidR="000C41AB" w:rsidRPr="008F07B6" w:rsidRDefault="000C41AB" w:rsidP="000C41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F07B6">
        <w:rPr>
          <w:rFonts w:ascii="Times New Roman" w:hAnsi="Times New Roman"/>
          <w:sz w:val="24"/>
          <w:szCs w:val="24"/>
        </w:rPr>
        <w:t>Подпись руководителя органа,</w:t>
      </w:r>
    </w:p>
    <w:p w:rsidR="000C41AB" w:rsidRPr="008F07B6" w:rsidRDefault="000C41AB" w:rsidP="000C41A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F07B6">
        <w:rPr>
          <w:rFonts w:ascii="Times New Roman" w:hAnsi="Times New Roman"/>
          <w:sz w:val="24"/>
          <w:szCs w:val="24"/>
        </w:rPr>
        <w:t xml:space="preserve">уполномоченного на ведение публичных слушаний  ________________      </w:t>
      </w:r>
      <w:r>
        <w:rPr>
          <w:rFonts w:ascii="Times New Roman" w:hAnsi="Times New Roman"/>
          <w:sz w:val="24"/>
          <w:szCs w:val="24"/>
          <w:lang w:val="ru-RU"/>
        </w:rPr>
        <w:t>А.Е. Веселев</w:t>
      </w:r>
    </w:p>
    <w:p w:rsidR="000C41AB" w:rsidRPr="000C41AB" w:rsidRDefault="000C41AB" w:rsidP="000C41AB">
      <w:pPr>
        <w:pStyle w:val="a5"/>
        <w:jc w:val="both"/>
        <w:rPr>
          <w:rFonts w:ascii="Times New Roman" w:hAnsi="Times New Roman"/>
          <w:i/>
          <w:iCs/>
        </w:rPr>
      </w:pPr>
      <w:r w:rsidRPr="000C41AB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0C41AB">
        <w:rPr>
          <w:rFonts w:ascii="Times New Roman" w:hAnsi="Times New Roman"/>
          <w:i/>
          <w:iCs/>
        </w:rPr>
        <w:t>(подпись)</w:t>
      </w:r>
    </w:p>
    <w:p w:rsidR="000C41AB" w:rsidRDefault="000C41AB" w:rsidP="00F9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CA8" w:rsidRPr="00F91CA8" w:rsidRDefault="00F91CA8" w:rsidP="00F9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C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протоколу публичных                    </w:t>
      </w:r>
    </w:p>
    <w:p w:rsidR="00F91CA8" w:rsidRPr="00F91CA8" w:rsidRDefault="00F91CA8" w:rsidP="00F9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слушаний в сельском поселении Ерзовка</w:t>
      </w:r>
    </w:p>
    <w:p w:rsidR="00F91CA8" w:rsidRPr="00F91CA8" w:rsidRDefault="00F91CA8" w:rsidP="00F9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 Кинел-</w:t>
      </w:r>
      <w:r w:rsidRPr="00F91CA8">
        <w:rPr>
          <w:rFonts w:ascii="Times New Roman" w:hAnsi="Times New Roman" w:cs="Times New Roman"/>
          <w:sz w:val="24"/>
          <w:szCs w:val="24"/>
        </w:rPr>
        <w:t>Черкасский</w:t>
      </w:r>
    </w:p>
    <w:p w:rsidR="00F91CA8" w:rsidRPr="00F91CA8" w:rsidRDefault="00F91CA8" w:rsidP="00F9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Самарской области</w:t>
      </w:r>
    </w:p>
    <w:p w:rsidR="00F91CA8" w:rsidRPr="00F91CA8" w:rsidRDefault="00F91CA8" w:rsidP="00F9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A8">
        <w:rPr>
          <w:rFonts w:ascii="Times New Roman" w:hAnsi="Times New Roman" w:cs="Times New Roman"/>
          <w:sz w:val="24"/>
          <w:szCs w:val="24"/>
        </w:rPr>
        <w:t>ПЕРЕЧЕНЬ</w:t>
      </w:r>
    </w:p>
    <w:p w:rsidR="00F91CA8" w:rsidRPr="00F91CA8" w:rsidRDefault="00F91CA8" w:rsidP="00F9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A8">
        <w:rPr>
          <w:rFonts w:ascii="Times New Roman" w:hAnsi="Times New Roman" w:cs="Times New Roman"/>
          <w:sz w:val="24"/>
          <w:szCs w:val="24"/>
        </w:rPr>
        <w:t>Участников публичных слушаний,принявших участие в рассмотрении проекта изменений в Правила землепользования и застройки</w:t>
      </w:r>
    </w:p>
    <w:p w:rsidR="00F91CA8" w:rsidRPr="00F91CA8" w:rsidRDefault="00F91CA8" w:rsidP="00F9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A8">
        <w:rPr>
          <w:rFonts w:ascii="Times New Roman" w:hAnsi="Times New Roman" w:cs="Times New Roman"/>
          <w:sz w:val="24"/>
          <w:szCs w:val="24"/>
        </w:rPr>
        <w:t>сельского поселения Ерзовка муниципального района Кинель-Черкасский Самарской области</w:t>
      </w:r>
    </w:p>
    <w:p w:rsidR="00F91CA8" w:rsidRPr="00F91CA8" w:rsidRDefault="00F91CA8" w:rsidP="00F9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CA8">
        <w:rPr>
          <w:rFonts w:ascii="Times New Roman" w:hAnsi="Times New Roman" w:cs="Times New Roman"/>
          <w:sz w:val="24"/>
          <w:szCs w:val="24"/>
        </w:rPr>
        <w:t>В публичных слушаниях приняли участие:</w:t>
      </w:r>
    </w:p>
    <w:p w:rsidR="00F91CA8" w:rsidRPr="00F91CA8" w:rsidRDefault="00F91CA8" w:rsidP="00F9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560"/>
        <w:gridCol w:w="1417"/>
        <w:gridCol w:w="1631"/>
        <w:gridCol w:w="2049"/>
        <w:gridCol w:w="1715"/>
        <w:gridCol w:w="1551"/>
        <w:gridCol w:w="1559"/>
        <w:gridCol w:w="1701"/>
        <w:gridCol w:w="1526"/>
      </w:tblGrid>
      <w:tr w:rsidR="00F91CA8" w:rsidTr="00075302">
        <w:trPr>
          <w:trHeight w:val="1183"/>
        </w:trPr>
        <w:tc>
          <w:tcPr>
            <w:tcW w:w="675" w:type="dxa"/>
          </w:tcPr>
          <w:p w:rsidR="00F91CA8" w:rsidRDefault="00F91CA8" w:rsidP="00075302">
            <w:r>
              <w:t>№ п/п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1CA8" w:rsidRDefault="00F91CA8" w:rsidP="00075302">
            <w:r>
              <w:t>Ф.И.О участника публичных слушаний</w:t>
            </w:r>
          </w:p>
        </w:tc>
        <w:tc>
          <w:tcPr>
            <w:tcW w:w="5097" w:type="dxa"/>
            <w:gridSpan w:val="3"/>
            <w:tcBorders>
              <w:left w:val="single" w:sz="4" w:space="0" w:color="auto"/>
            </w:tcBorders>
          </w:tcPr>
          <w:p w:rsidR="00F91CA8" w:rsidRDefault="00F91CA8" w:rsidP="00075302">
            <w:r>
              <w:t>Для физических лиц</w:t>
            </w:r>
          </w:p>
        </w:tc>
        <w:tc>
          <w:tcPr>
            <w:tcW w:w="4825" w:type="dxa"/>
            <w:gridSpan w:val="3"/>
          </w:tcPr>
          <w:p w:rsidR="00F91CA8" w:rsidRDefault="00F91CA8" w:rsidP="00075302">
            <w:r>
              <w:t>Для  юридических  лиц</w:t>
            </w:r>
          </w:p>
        </w:tc>
        <w:tc>
          <w:tcPr>
            <w:tcW w:w="1701" w:type="dxa"/>
            <w:vMerge w:val="restart"/>
          </w:tcPr>
          <w:p w:rsidR="00F91CA8" w:rsidRDefault="00F91CA8" w:rsidP="00075302">
            <w:r>
              <w:t>Сведения о правоустанавли-</w:t>
            </w:r>
          </w:p>
          <w:p w:rsidR="00F91CA8" w:rsidRDefault="00F91CA8" w:rsidP="00075302">
            <w:r>
              <w:t>вающихдокументах(для участников-правообладателей земельных участков,объектов капитального строительства помещений)</w:t>
            </w:r>
          </w:p>
        </w:tc>
        <w:tc>
          <w:tcPr>
            <w:tcW w:w="1526" w:type="dxa"/>
            <w:vMerge w:val="restart"/>
          </w:tcPr>
          <w:p w:rsidR="00F91CA8" w:rsidRDefault="00F91CA8" w:rsidP="00075302">
            <w:r>
              <w:t>подпись</w:t>
            </w:r>
          </w:p>
        </w:tc>
      </w:tr>
      <w:tr w:rsidR="00F91CA8" w:rsidTr="00075302">
        <w:tc>
          <w:tcPr>
            <w:tcW w:w="675" w:type="dxa"/>
          </w:tcPr>
          <w:p w:rsidR="00F91CA8" w:rsidRDefault="00F91CA8" w:rsidP="00075302"/>
        </w:tc>
        <w:tc>
          <w:tcPr>
            <w:tcW w:w="1560" w:type="dxa"/>
            <w:tcBorders>
              <w:right w:val="single" w:sz="4" w:space="0" w:color="auto"/>
            </w:tcBorders>
          </w:tcPr>
          <w:p w:rsidR="00F91CA8" w:rsidRDefault="00F91CA8" w:rsidP="00075302"/>
        </w:tc>
        <w:tc>
          <w:tcPr>
            <w:tcW w:w="1417" w:type="dxa"/>
            <w:tcBorders>
              <w:left w:val="single" w:sz="4" w:space="0" w:color="auto"/>
            </w:tcBorders>
          </w:tcPr>
          <w:p w:rsidR="00F91CA8" w:rsidRDefault="00F91CA8" w:rsidP="00075302">
            <w:r>
              <w:t>Дата рождения</w:t>
            </w:r>
          </w:p>
        </w:tc>
        <w:tc>
          <w:tcPr>
            <w:tcW w:w="1631" w:type="dxa"/>
          </w:tcPr>
          <w:p w:rsidR="00F91CA8" w:rsidRDefault="00F91CA8" w:rsidP="00075302">
            <w:r>
              <w:t>Адрес места жительства</w:t>
            </w:r>
          </w:p>
          <w:p w:rsidR="00F91CA8" w:rsidRDefault="00F91CA8" w:rsidP="00075302">
            <w:r>
              <w:t>(регистрации)</w:t>
            </w:r>
          </w:p>
        </w:tc>
        <w:tc>
          <w:tcPr>
            <w:tcW w:w="2049" w:type="dxa"/>
          </w:tcPr>
          <w:p w:rsidR="00F91CA8" w:rsidRDefault="00F91CA8" w:rsidP="00075302">
            <w:r>
              <w:t>Данные документа,</w:t>
            </w:r>
          </w:p>
          <w:p w:rsidR="00F91CA8" w:rsidRDefault="00F91CA8" w:rsidP="00075302">
            <w:r>
              <w:t>удостоверяющего</w:t>
            </w:r>
          </w:p>
          <w:p w:rsidR="00F91CA8" w:rsidRDefault="00F91CA8" w:rsidP="00075302">
            <w:r>
              <w:t>личность</w:t>
            </w:r>
          </w:p>
        </w:tc>
        <w:tc>
          <w:tcPr>
            <w:tcW w:w="1715" w:type="dxa"/>
          </w:tcPr>
          <w:p w:rsidR="00F91CA8" w:rsidRDefault="00F91CA8" w:rsidP="00075302">
            <w:r>
              <w:t>Наименование</w:t>
            </w:r>
          </w:p>
          <w:p w:rsidR="00F91CA8" w:rsidRDefault="00F91CA8" w:rsidP="00075302">
            <w:r>
              <w:t>организации</w:t>
            </w:r>
          </w:p>
        </w:tc>
        <w:tc>
          <w:tcPr>
            <w:tcW w:w="1551" w:type="dxa"/>
          </w:tcPr>
          <w:p w:rsidR="00F91CA8" w:rsidRDefault="00F91CA8" w:rsidP="00075302">
            <w:r>
              <w:t>Основной</w:t>
            </w:r>
          </w:p>
          <w:p w:rsidR="00F91CA8" w:rsidRDefault="00F91CA8" w:rsidP="00075302">
            <w:r>
              <w:t>государствен-</w:t>
            </w:r>
          </w:p>
          <w:p w:rsidR="00F91CA8" w:rsidRDefault="00F91CA8" w:rsidP="00075302">
            <w:r>
              <w:t>ный регистрационный номер</w:t>
            </w:r>
          </w:p>
        </w:tc>
        <w:tc>
          <w:tcPr>
            <w:tcW w:w="1559" w:type="dxa"/>
          </w:tcPr>
          <w:p w:rsidR="00F91CA8" w:rsidRDefault="00F91CA8" w:rsidP="00075302">
            <w:r>
              <w:t>Место нахождения и адрес</w:t>
            </w:r>
          </w:p>
        </w:tc>
        <w:tc>
          <w:tcPr>
            <w:tcW w:w="1701" w:type="dxa"/>
            <w:vMerge/>
          </w:tcPr>
          <w:p w:rsidR="00F91CA8" w:rsidRDefault="00F91CA8" w:rsidP="00075302"/>
        </w:tc>
        <w:tc>
          <w:tcPr>
            <w:tcW w:w="1526" w:type="dxa"/>
            <w:vMerge/>
          </w:tcPr>
          <w:p w:rsidR="00F91CA8" w:rsidRDefault="00F91CA8" w:rsidP="00075302"/>
        </w:tc>
      </w:tr>
      <w:tr w:rsidR="00F91CA8" w:rsidTr="00075302">
        <w:tc>
          <w:tcPr>
            <w:tcW w:w="675" w:type="dxa"/>
          </w:tcPr>
          <w:p w:rsidR="00F91CA8" w:rsidRDefault="00F91CA8" w:rsidP="00075302">
            <w:r>
              <w:t>1.</w:t>
            </w:r>
          </w:p>
        </w:tc>
        <w:tc>
          <w:tcPr>
            <w:tcW w:w="1560" w:type="dxa"/>
          </w:tcPr>
          <w:p w:rsidR="00F91CA8" w:rsidRDefault="00F91CA8" w:rsidP="00075302">
            <w:r>
              <w:t>Винокурова Анастасия Ивановна</w:t>
            </w:r>
          </w:p>
        </w:tc>
        <w:tc>
          <w:tcPr>
            <w:tcW w:w="1417" w:type="dxa"/>
          </w:tcPr>
          <w:p w:rsidR="00F91CA8" w:rsidRDefault="00F91CA8" w:rsidP="00075302">
            <w:r>
              <w:t>27.06.1988</w:t>
            </w:r>
          </w:p>
        </w:tc>
        <w:tc>
          <w:tcPr>
            <w:tcW w:w="1631" w:type="dxa"/>
          </w:tcPr>
          <w:p w:rsidR="00F91CA8" w:rsidRDefault="00F91CA8" w:rsidP="00075302">
            <w:r>
              <w:t>с</w:t>
            </w:r>
            <w:r>
              <w:t>. Ерзовка, ул. Центральная. 39/2</w:t>
            </w:r>
          </w:p>
        </w:tc>
        <w:tc>
          <w:tcPr>
            <w:tcW w:w="2049" w:type="dxa"/>
          </w:tcPr>
          <w:p w:rsidR="00F91CA8" w:rsidRDefault="00F91CA8" w:rsidP="00075302">
            <w:r>
              <w:t>Паспорт 36 11 552673 выдан 14.02.2012 ОУФМС России по Самарской области в Кинель-Черкасском районе</w:t>
            </w:r>
          </w:p>
        </w:tc>
        <w:tc>
          <w:tcPr>
            <w:tcW w:w="1715" w:type="dxa"/>
          </w:tcPr>
          <w:p w:rsidR="00F91CA8" w:rsidRDefault="00F91CA8" w:rsidP="00075302"/>
        </w:tc>
        <w:tc>
          <w:tcPr>
            <w:tcW w:w="1551" w:type="dxa"/>
          </w:tcPr>
          <w:p w:rsidR="00F91CA8" w:rsidRDefault="00F91CA8" w:rsidP="00075302"/>
        </w:tc>
        <w:tc>
          <w:tcPr>
            <w:tcW w:w="1559" w:type="dxa"/>
          </w:tcPr>
          <w:p w:rsidR="00F91CA8" w:rsidRDefault="00F91CA8" w:rsidP="00075302"/>
        </w:tc>
        <w:tc>
          <w:tcPr>
            <w:tcW w:w="1701" w:type="dxa"/>
          </w:tcPr>
          <w:p w:rsidR="00F91CA8" w:rsidRDefault="00F91CA8" w:rsidP="00075302"/>
        </w:tc>
        <w:tc>
          <w:tcPr>
            <w:tcW w:w="1526" w:type="dxa"/>
          </w:tcPr>
          <w:p w:rsidR="00F91CA8" w:rsidRDefault="00F91CA8" w:rsidP="00075302"/>
        </w:tc>
      </w:tr>
      <w:tr w:rsidR="00F91CA8" w:rsidTr="00075302">
        <w:tc>
          <w:tcPr>
            <w:tcW w:w="675" w:type="dxa"/>
          </w:tcPr>
          <w:p w:rsidR="00F91CA8" w:rsidRDefault="00F91CA8" w:rsidP="00075302">
            <w:r>
              <w:t>2.</w:t>
            </w:r>
          </w:p>
        </w:tc>
        <w:tc>
          <w:tcPr>
            <w:tcW w:w="1560" w:type="dxa"/>
          </w:tcPr>
          <w:p w:rsidR="00F91CA8" w:rsidRDefault="00F91CA8" w:rsidP="00075302">
            <w:r>
              <w:t>Романов Николай Викторович</w:t>
            </w:r>
          </w:p>
        </w:tc>
        <w:tc>
          <w:tcPr>
            <w:tcW w:w="1417" w:type="dxa"/>
          </w:tcPr>
          <w:p w:rsidR="00F91CA8" w:rsidRDefault="00F91CA8" w:rsidP="00075302">
            <w:r>
              <w:t>07.10.1970</w:t>
            </w:r>
          </w:p>
        </w:tc>
        <w:tc>
          <w:tcPr>
            <w:tcW w:w="1631" w:type="dxa"/>
          </w:tcPr>
          <w:p w:rsidR="00F91CA8" w:rsidRDefault="00F91CA8" w:rsidP="00075302">
            <w:r>
              <w:t>с</w:t>
            </w:r>
            <w:r>
              <w:t>. Ерзовка, ул. Заречная, 22</w:t>
            </w:r>
          </w:p>
        </w:tc>
        <w:tc>
          <w:tcPr>
            <w:tcW w:w="2049" w:type="dxa"/>
          </w:tcPr>
          <w:p w:rsidR="00F91CA8" w:rsidRDefault="00F91CA8" w:rsidP="00075302">
            <w:r>
              <w:t>Паспорт 36 15 149618 выдан 10.11.2015 ОУФМС России по Самарской области в Кинель-Черкасском районе</w:t>
            </w:r>
          </w:p>
        </w:tc>
        <w:tc>
          <w:tcPr>
            <w:tcW w:w="1715" w:type="dxa"/>
          </w:tcPr>
          <w:p w:rsidR="00F91CA8" w:rsidRDefault="00F91CA8" w:rsidP="00075302"/>
        </w:tc>
        <w:tc>
          <w:tcPr>
            <w:tcW w:w="1551" w:type="dxa"/>
          </w:tcPr>
          <w:p w:rsidR="00F91CA8" w:rsidRDefault="00F91CA8" w:rsidP="00075302"/>
        </w:tc>
        <w:tc>
          <w:tcPr>
            <w:tcW w:w="1559" w:type="dxa"/>
          </w:tcPr>
          <w:p w:rsidR="00F91CA8" w:rsidRDefault="00F91CA8" w:rsidP="00075302"/>
        </w:tc>
        <w:tc>
          <w:tcPr>
            <w:tcW w:w="1701" w:type="dxa"/>
          </w:tcPr>
          <w:p w:rsidR="00F91CA8" w:rsidRDefault="00F91CA8" w:rsidP="00075302"/>
        </w:tc>
        <w:tc>
          <w:tcPr>
            <w:tcW w:w="1526" w:type="dxa"/>
          </w:tcPr>
          <w:p w:rsidR="00F91CA8" w:rsidRDefault="00F91CA8" w:rsidP="00075302"/>
        </w:tc>
      </w:tr>
    </w:tbl>
    <w:p w:rsidR="00FB6733" w:rsidRDefault="00F91CA8" w:rsidP="00F91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B6733">
        <w:rPr>
          <w:rFonts w:ascii="Times New Roman" w:hAnsi="Times New Roman"/>
          <w:sz w:val="28"/>
          <w:szCs w:val="28"/>
        </w:rPr>
        <w:t>9. Предложения и замечания участников публичных слушаний.</w:t>
      </w:r>
    </w:p>
    <w:p w:rsidR="000C41AB" w:rsidRPr="008F07B6" w:rsidRDefault="000C41AB" w:rsidP="000C41A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F07B6">
        <w:rPr>
          <w:rFonts w:ascii="Times New Roman" w:hAnsi="Times New Roman"/>
          <w:sz w:val="24"/>
          <w:szCs w:val="24"/>
        </w:rPr>
        <w:t xml:space="preserve">Подпись лица, ответственного за ведение протокола   ________________ </w:t>
      </w:r>
      <w:r w:rsidRPr="008F07B6">
        <w:rPr>
          <w:rFonts w:ascii="Times New Roman" w:hAnsi="Times New Roman"/>
          <w:sz w:val="24"/>
          <w:szCs w:val="24"/>
          <w:lang w:val="ru-RU"/>
        </w:rPr>
        <w:t>В.А. Рябченко</w:t>
      </w:r>
    </w:p>
    <w:p w:rsidR="000C41AB" w:rsidRPr="000C41AB" w:rsidRDefault="000C41AB" w:rsidP="000C41AB">
      <w:pPr>
        <w:pStyle w:val="a5"/>
        <w:jc w:val="both"/>
        <w:rPr>
          <w:rFonts w:ascii="Times New Roman" w:hAnsi="Times New Roman"/>
          <w:i/>
          <w:iCs/>
        </w:rPr>
      </w:pPr>
      <w:r w:rsidRPr="008F07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0C41AB">
        <w:rPr>
          <w:rFonts w:ascii="Times New Roman" w:hAnsi="Times New Roman"/>
          <w:i/>
          <w:iCs/>
        </w:rPr>
        <w:t xml:space="preserve">(подпись)                                </w:t>
      </w:r>
    </w:p>
    <w:p w:rsidR="000C41AB" w:rsidRPr="008F07B6" w:rsidRDefault="000C41AB" w:rsidP="000C41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F07B6">
        <w:rPr>
          <w:rFonts w:ascii="Times New Roman" w:hAnsi="Times New Roman"/>
          <w:sz w:val="24"/>
          <w:szCs w:val="24"/>
        </w:rPr>
        <w:t>Подпись руководителя органа,</w:t>
      </w:r>
    </w:p>
    <w:p w:rsidR="000C41AB" w:rsidRPr="008F07B6" w:rsidRDefault="000C41AB" w:rsidP="000C41A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F07B6">
        <w:rPr>
          <w:rFonts w:ascii="Times New Roman" w:hAnsi="Times New Roman"/>
          <w:sz w:val="24"/>
          <w:szCs w:val="24"/>
        </w:rPr>
        <w:t xml:space="preserve">уполномоченного на ведение публичных слушаний  ________________      </w:t>
      </w:r>
      <w:r>
        <w:rPr>
          <w:rFonts w:ascii="Times New Roman" w:hAnsi="Times New Roman"/>
          <w:sz w:val="24"/>
          <w:szCs w:val="24"/>
          <w:lang w:val="ru-RU"/>
        </w:rPr>
        <w:t>А.Е. Веселев</w:t>
      </w:r>
    </w:p>
    <w:p w:rsidR="000C41AB" w:rsidRDefault="000C41AB" w:rsidP="000C41AB">
      <w:pPr>
        <w:pStyle w:val="a5"/>
        <w:jc w:val="both"/>
        <w:rPr>
          <w:rFonts w:ascii="Times New Roman" w:hAnsi="Times New Roman"/>
          <w:i/>
          <w:iCs/>
          <w:lang w:val="ru-RU"/>
        </w:rPr>
      </w:pPr>
      <w:r w:rsidRPr="000C41AB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0C41AB">
        <w:rPr>
          <w:rFonts w:ascii="Times New Roman" w:hAnsi="Times New Roman"/>
          <w:i/>
          <w:iCs/>
        </w:rPr>
        <w:t>(подпись)</w:t>
      </w:r>
    </w:p>
    <w:p w:rsidR="00FB6733" w:rsidRPr="000C41AB" w:rsidRDefault="00FB6733" w:rsidP="000C41AB">
      <w:pPr>
        <w:pStyle w:val="a5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8"/>
          <w:szCs w:val="28"/>
        </w:rPr>
        <w:lastRenderedPageBreak/>
        <w:t>9.1. 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следующие предложения и замечания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695"/>
        <w:gridCol w:w="6519"/>
        <w:gridCol w:w="2204"/>
        <w:gridCol w:w="2049"/>
        <w:gridCol w:w="1780"/>
      </w:tblGrid>
      <w:tr w:rsidR="00FB6733" w:rsidRPr="002C5373" w:rsidTr="00F91CA8">
        <w:trPr>
          <w:tblHeader/>
        </w:trPr>
        <w:tc>
          <w:tcPr>
            <w:tcW w:w="539" w:type="dxa"/>
            <w:shd w:val="clear" w:color="auto" w:fill="auto"/>
          </w:tcPr>
          <w:p w:rsidR="00FB6733" w:rsidRPr="002C5373" w:rsidRDefault="00FB6733" w:rsidP="00075302">
            <w:pPr>
              <w:jc w:val="center"/>
              <w:rPr>
                <w:rFonts w:ascii="Times New Roman" w:hAnsi="Times New Roman"/>
              </w:rPr>
            </w:pPr>
            <w:r w:rsidRPr="002C5373">
              <w:rPr>
                <w:rFonts w:ascii="Times New Roman" w:hAnsi="Times New Roman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:rsidR="00FB6733" w:rsidRPr="002C5373" w:rsidRDefault="00FB6733" w:rsidP="00075302">
            <w:pPr>
              <w:jc w:val="center"/>
              <w:rPr>
                <w:rFonts w:ascii="Times New Roman" w:hAnsi="Times New Roman"/>
              </w:rPr>
            </w:pPr>
            <w:r w:rsidRPr="002C5373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519" w:type="dxa"/>
            <w:shd w:val="clear" w:color="auto" w:fill="auto"/>
          </w:tcPr>
          <w:p w:rsidR="00FB6733" w:rsidRPr="002C5373" w:rsidRDefault="00FB6733" w:rsidP="00075302">
            <w:pPr>
              <w:jc w:val="center"/>
              <w:rPr>
                <w:rFonts w:ascii="Times New Roman" w:hAnsi="Times New Roman"/>
              </w:rPr>
            </w:pPr>
            <w:r w:rsidRPr="002C5373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04" w:type="dxa"/>
            <w:shd w:val="clear" w:color="auto" w:fill="auto"/>
          </w:tcPr>
          <w:p w:rsidR="00FB6733" w:rsidRPr="002C5373" w:rsidRDefault="00FB6733" w:rsidP="00075302">
            <w:pPr>
              <w:jc w:val="center"/>
              <w:rPr>
                <w:rFonts w:ascii="Times New Roman" w:hAnsi="Times New Roman"/>
              </w:rPr>
            </w:pPr>
            <w:r w:rsidRPr="002C5373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049" w:type="dxa"/>
            <w:shd w:val="clear" w:color="auto" w:fill="auto"/>
          </w:tcPr>
          <w:p w:rsidR="00FB6733" w:rsidRPr="002C5373" w:rsidRDefault="00FB6733" w:rsidP="00075302">
            <w:pPr>
              <w:jc w:val="center"/>
              <w:rPr>
                <w:rFonts w:ascii="Times New Roman" w:hAnsi="Times New Roman"/>
              </w:rPr>
            </w:pPr>
            <w:r w:rsidRPr="002C5373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:rsidR="00FB6733" w:rsidRPr="002C5373" w:rsidRDefault="00FB6733" w:rsidP="00075302">
            <w:pPr>
              <w:jc w:val="center"/>
              <w:rPr>
                <w:rFonts w:ascii="Times New Roman" w:hAnsi="Times New Roman"/>
              </w:rPr>
            </w:pPr>
            <w:r w:rsidRPr="002C5373">
              <w:rPr>
                <w:rFonts w:ascii="Times New Roman" w:hAnsi="Times New Roman"/>
              </w:rPr>
              <w:t>Подпись</w:t>
            </w:r>
          </w:p>
        </w:tc>
      </w:tr>
      <w:tr w:rsidR="00F91CA8" w:rsidRPr="002C5373" w:rsidTr="00F91CA8">
        <w:tc>
          <w:tcPr>
            <w:tcW w:w="539" w:type="dxa"/>
            <w:shd w:val="clear" w:color="auto" w:fill="auto"/>
          </w:tcPr>
          <w:p w:rsidR="00F91CA8" w:rsidRPr="002C5373" w:rsidRDefault="00F91CA8" w:rsidP="00075302">
            <w:pPr>
              <w:jc w:val="both"/>
              <w:rPr>
                <w:rFonts w:ascii="Times New Roman" w:hAnsi="Times New Roman"/>
              </w:rPr>
            </w:pPr>
            <w:r w:rsidRPr="002C5373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F91CA8" w:rsidRDefault="00F91CA8" w:rsidP="000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02.07.2019</w:t>
            </w:r>
          </w:p>
          <w:p w:rsidR="00F91CA8" w:rsidRDefault="00F91CA8" w:rsidP="00075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6519" w:type="dxa"/>
          </w:tcPr>
          <w:p w:rsidR="00F91CA8" w:rsidRDefault="00F91CA8" w:rsidP="00075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Предлагаю согласовать проект планировки и проект межевания территории</w:t>
            </w:r>
          </w:p>
        </w:tc>
        <w:tc>
          <w:tcPr>
            <w:tcW w:w="2204" w:type="dxa"/>
            <w:shd w:val="clear" w:color="auto" w:fill="auto"/>
          </w:tcPr>
          <w:p w:rsidR="00F91CA8" w:rsidRDefault="00F91CA8" w:rsidP="00075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Винокурова Анастасия Ивановна</w:t>
            </w:r>
          </w:p>
        </w:tc>
        <w:tc>
          <w:tcPr>
            <w:tcW w:w="2049" w:type="dxa"/>
            <w:shd w:val="clear" w:color="auto" w:fill="auto"/>
          </w:tcPr>
          <w:p w:rsidR="00F91CA8" w:rsidRDefault="00F91CA8" w:rsidP="00075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Паспорт: 3611 552673, выдан 14.02.2012 Отделением УФМС России   по Самарской области в Кинель-Черкаском районе</w:t>
            </w:r>
          </w:p>
        </w:tc>
        <w:tc>
          <w:tcPr>
            <w:tcW w:w="1780" w:type="dxa"/>
            <w:shd w:val="clear" w:color="auto" w:fill="auto"/>
          </w:tcPr>
          <w:p w:rsidR="00F91CA8" w:rsidRPr="002C5373" w:rsidRDefault="00F91CA8" w:rsidP="00075302">
            <w:pPr>
              <w:jc w:val="both"/>
              <w:rPr>
                <w:rFonts w:ascii="Times New Roman" w:hAnsi="Times New Roman"/>
              </w:rPr>
            </w:pPr>
          </w:p>
        </w:tc>
      </w:tr>
      <w:tr w:rsidR="00F91CA8" w:rsidRPr="002C5373" w:rsidTr="00F91CA8">
        <w:tc>
          <w:tcPr>
            <w:tcW w:w="539" w:type="dxa"/>
            <w:shd w:val="clear" w:color="auto" w:fill="auto"/>
          </w:tcPr>
          <w:p w:rsidR="00F91CA8" w:rsidRPr="002C5373" w:rsidRDefault="00F91CA8" w:rsidP="000753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F91CA8" w:rsidRDefault="00F91CA8" w:rsidP="000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19.07.2019</w:t>
            </w:r>
          </w:p>
          <w:p w:rsidR="00F91CA8" w:rsidRDefault="00F91CA8" w:rsidP="00075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13.15</w:t>
            </w:r>
          </w:p>
        </w:tc>
        <w:tc>
          <w:tcPr>
            <w:tcW w:w="6519" w:type="dxa"/>
          </w:tcPr>
          <w:p w:rsidR="00F91CA8" w:rsidRDefault="00F91CA8" w:rsidP="00075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проектом согласен </w:t>
            </w:r>
          </w:p>
        </w:tc>
        <w:tc>
          <w:tcPr>
            <w:tcW w:w="2204" w:type="dxa"/>
            <w:shd w:val="clear" w:color="auto" w:fill="auto"/>
          </w:tcPr>
          <w:p w:rsidR="00F91CA8" w:rsidRDefault="00F91CA8" w:rsidP="00075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 Николай Викторович</w:t>
            </w:r>
          </w:p>
        </w:tc>
        <w:tc>
          <w:tcPr>
            <w:tcW w:w="2049" w:type="dxa"/>
            <w:shd w:val="clear" w:color="auto" w:fill="auto"/>
          </w:tcPr>
          <w:p w:rsidR="00F91CA8" w:rsidRDefault="00F91CA8" w:rsidP="00075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Паспорт: 3615 149618, выдан 10.11.2015 Отделением УФМС России по Самарской области в Кинель-Черкаском районе</w:t>
            </w:r>
          </w:p>
        </w:tc>
        <w:tc>
          <w:tcPr>
            <w:tcW w:w="1780" w:type="dxa"/>
            <w:shd w:val="clear" w:color="auto" w:fill="auto"/>
          </w:tcPr>
          <w:p w:rsidR="00F91CA8" w:rsidRPr="002C5373" w:rsidRDefault="00F91CA8" w:rsidP="000753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B6733" w:rsidRDefault="00FB6733" w:rsidP="00FB6733">
      <w:pPr>
        <w:jc w:val="both"/>
      </w:pPr>
      <w:r>
        <w:rPr>
          <w:rFonts w:ascii="Times New Roman" w:hAnsi="Times New Roman"/>
          <w:sz w:val="28"/>
          <w:szCs w:val="28"/>
        </w:rPr>
        <w:t>9.2. При проведении публичных слушаний предложения и замечания от иных участников публичных слушаний не поступали</w:t>
      </w:r>
    </w:p>
    <w:p w:rsidR="002111B3" w:rsidRDefault="002111B3" w:rsidP="002111B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111B3" w:rsidRDefault="002111B3" w:rsidP="002111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41AB" w:rsidRPr="008F07B6" w:rsidRDefault="000C41AB" w:rsidP="000C41A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07B6">
        <w:rPr>
          <w:rFonts w:ascii="Times New Roman" w:hAnsi="Times New Roman"/>
          <w:sz w:val="24"/>
          <w:szCs w:val="24"/>
        </w:rPr>
        <w:t xml:space="preserve">Подпись лица, ответственного за ведение протокола   ________________ </w:t>
      </w:r>
      <w:r w:rsidRPr="008F07B6">
        <w:rPr>
          <w:rFonts w:ascii="Times New Roman" w:hAnsi="Times New Roman"/>
          <w:sz w:val="24"/>
          <w:szCs w:val="24"/>
          <w:lang w:val="ru-RU"/>
        </w:rPr>
        <w:t>В.А. Рябченко</w:t>
      </w:r>
    </w:p>
    <w:p w:rsidR="000C41AB" w:rsidRPr="000C41AB" w:rsidRDefault="000C41AB" w:rsidP="000C41AB">
      <w:pPr>
        <w:pStyle w:val="a5"/>
        <w:jc w:val="both"/>
        <w:rPr>
          <w:rFonts w:ascii="Times New Roman" w:hAnsi="Times New Roman"/>
          <w:i/>
          <w:iCs/>
        </w:rPr>
      </w:pPr>
      <w:r w:rsidRPr="008F07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0C41AB">
        <w:rPr>
          <w:rFonts w:ascii="Times New Roman" w:hAnsi="Times New Roman"/>
          <w:i/>
          <w:iCs/>
        </w:rPr>
        <w:t xml:space="preserve">(подпись)                                </w:t>
      </w:r>
    </w:p>
    <w:p w:rsidR="000C41AB" w:rsidRPr="008F07B6" w:rsidRDefault="000C41AB" w:rsidP="000C41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F07B6">
        <w:rPr>
          <w:rFonts w:ascii="Times New Roman" w:hAnsi="Times New Roman"/>
          <w:sz w:val="24"/>
          <w:szCs w:val="24"/>
        </w:rPr>
        <w:t>Подпись руководителя органа,</w:t>
      </w:r>
    </w:p>
    <w:p w:rsidR="000C41AB" w:rsidRPr="008F07B6" w:rsidRDefault="000C41AB" w:rsidP="000C41A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8F07B6">
        <w:rPr>
          <w:rFonts w:ascii="Times New Roman" w:hAnsi="Times New Roman"/>
          <w:sz w:val="24"/>
          <w:szCs w:val="24"/>
        </w:rPr>
        <w:t xml:space="preserve">уполномоченного на ведение публичных слушаний  ________________      </w:t>
      </w:r>
      <w:r>
        <w:rPr>
          <w:rFonts w:ascii="Times New Roman" w:hAnsi="Times New Roman"/>
          <w:sz w:val="24"/>
          <w:szCs w:val="24"/>
          <w:lang w:val="ru-RU"/>
        </w:rPr>
        <w:t>А.Е. Веселев</w:t>
      </w:r>
    </w:p>
    <w:p w:rsidR="000C41AB" w:rsidRDefault="000C41AB" w:rsidP="000C41AB">
      <w:pPr>
        <w:pStyle w:val="a5"/>
        <w:jc w:val="both"/>
        <w:rPr>
          <w:rFonts w:ascii="Times New Roman" w:hAnsi="Times New Roman"/>
          <w:i/>
          <w:iCs/>
          <w:lang w:val="ru-RU"/>
        </w:rPr>
      </w:pPr>
      <w:r w:rsidRPr="000C41AB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0C41AB">
        <w:rPr>
          <w:rFonts w:ascii="Times New Roman" w:hAnsi="Times New Roman"/>
          <w:i/>
          <w:iCs/>
        </w:rPr>
        <w:t>(подпись)</w:t>
      </w:r>
    </w:p>
    <w:p w:rsidR="009C44F7" w:rsidRDefault="009C44F7"/>
    <w:sectPr w:rsidR="009C44F7" w:rsidSect="000C41AB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111B3"/>
    <w:rsid w:val="000C41AB"/>
    <w:rsid w:val="002111B3"/>
    <w:rsid w:val="002D654F"/>
    <w:rsid w:val="003864AB"/>
    <w:rsid w:val="009C44F7"/>
    <w:rsid w:val="00C7003D"/>
    <w:rsid w:val="00F91CA8"/>
    <w:rsid w:val="00FB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7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9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C41A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0"/>
      <w:szCs w:val="20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0C41AB"/>
    <w:rPr>
      <w:rFonts w:ascii="Cambria" w:eastAsia="MS Mincho" w:hAnsi="Cambria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2019-08-05T10:56:00Z</cp:lastPrinted>
  <dcterms:created xsi:type="dcterms:W3CDTF">2019-08-02T11:17:00Z</dcterms:created>
  <dcterms:modified xsi:type="dcterms:W3CDTF">2019-08-05T11:10:00Z</dcterms:modified>
</cp:coreProperties>
</file>