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F" w:rsidRDefault="00826EDF" w:rsidP="00826EDF">
      <w:pPr>
        <w:jc w:val="center"/>
        <w:rPr>
          <w:sz w:val="28"/>
          <w:szCs w:val="28"/>
        </w:rPr>
      </w:pPr>
    </w:p>
    <w:p w:rsidR="00826EDF" w:rsidRDefault="00826EDF" w:rsidP="00826E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826EDF" w:rsidRDefault="00826EDF" w:rsidP="00826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работе органов местного самоуправления</w:t>
      </w:r>
    </w:p>
    <w:p w:rsidR="00826EDF" w:rsidRDefault="00826EDF" w:rsidP="00826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Ерзовка за 2020 год</w:t>
      </w:r>
    </w:p>
    <w:p w:rsidR="00826EDF" w:rsidRDefault="00826EDF" w:rsidP="00826EDF">
      <w:pPr>
        <w:jc w:val="center"/>
        <w:rPr>
          <w:sz w:val="28"/>
          <w:szCs w:val="28"/>
        </w:rPr>
      </w:pP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Количество жителей поселения – </w:t>
      </w:r>
      <w:r w:rsidR="00CF6B4C">
        <w:rPr>
          <w:sz w:val="28"/>
          <w:szCs w:val="28"/>
        </w:rPr>
        <w:t xml:space="preserve">1026 чел. </w:t>
      </w:r>
      <w:r>
        <w:rPr>
          <w:sz w:val="28"/>
          <w:szCs w:val="28"/>
        </w:rPr>
        <w:t xml:space="preserve">(Ерзовка – </w:t>
      </w:r>
      <w:r w:rsidR="00CF6B4C">
        <w:rPr>
          <w:sz w:val="28"/>
          <w:szCs w:val="28"/>
        </w:rPr>
        <w:t>513</w:t>
      </w:r>
      <w:r>
        <w:rPr>
          <w:sz w:val="28"/>
          <w:szCs w:val="28"/>
        </w:rPr>
        <w:t>, Полудни –</w:t>
      </w:r>
      <w:r w:rsidR="00CF6B4C">
        <w:rPr>
          <w:sz w:val="28"/>
          <w:szCs w:val="28"/>
        </w:rPr>
        <w:t xml:space="preserve"> 185</w:t>
      </w:r>
      <w:r>
        <w:rPr>
          <w:sz w:val="28"/>
          <w:szCs w:val="28"/>
        </w:rPr>
        <w:t xml:space="preserve">,    Вязники –  </w:t>
      </w:r>
      <w:r w:rsidR="00CF6B4C">
        <w:rPr>
          <w:sz w:val="28"/>
          <w:szCs w:val="28"/>
        </w:rPr>
        <w:t>105</w:t>
      </w:r>
      <w:r>
        <w:rPr>
          <w:sz w:val="28"/>
          <w:szCs w:val="28"/>
        </w:rPr>
        <w:t>, Коханы –</w:t>
      </w:r>
      <w:r w:rsidR="00CF6B4C">
        <w:rPr>
          <w:sz w:val="28"/>
          <w:szCs w:val="28"/>
        </w:rPr>
        <w:t xml:space="preserve"> 223</w:t>
      </w:r>
      <w:r>
        <w:rPr>
          <w:sz w:val="28"/>
          <w:szCs w:val="28"/>
        </w:rPr>
        <w:t>).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Структура </w:t>
      </w:r>
      <w:r w:rsidR="00812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122A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сотрудников администрации сельского поселения, в т.ч. муниципальных служащих: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сотрудников всего - 5 чел., в т. ч.: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Глава сельского  поселения -1,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ведущий иинспектор - 1,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инспектор первой категории – 1,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водитель – 1,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уборщик служебных помещений – 1.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Перечень реализованных мероприятий по разделам:</w:t>
      </w:r>
    </w:p>
    <w:p w:rsidR="007F5BF1" w:rsidRPr="00CB32A8" w:rsidRDefault="00826EDF" w:rsidP="007F5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B32A8">
        <w:rPr>
          <w:b/>
          <w:sz w:val="28"/>
          <w:szCs w:val="28"/>
        </w:rPr>
        <w:t xml:space="preserve">- </w:t>
      </w:r>
      <w:r w:rsidRPr="00CB32A8">
        <w:rPr>
          <w:b/>
          <w:sz w:val="28"/>
          <w:szCs w:val="28"/>
          <w:u w:val="single"/>
        </w:rPr>
        <w:t>ЖКХ</w:t>
      </w:r>
      <w:r w:rsidRPr="00CB32A8">
        <w:rPr>
          <w:sz w:val="28"/>
          <w:szCs w:val="28"/>
        </w:rPr>
        <w:t xml:space="preserve">: </w:t>
      </w:r>
      <w:r w:rsidR="007F5BF1" w:rsidRPr="00CB32A8">
        <w:rPr>
          <w:sz w:val="28"/>
          <w:szCs w:val="28"/>
        </w:rPr>
        <w:t xml:space="preserve"> </w:t>
      </w:r>
    </w:p>
    <w:p w:rsidR="00826EDF" w:rsidRPr="00CB32A8" w:rsidRDefault="007F5BF1" w:rsidP="007F5BF1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капитальный ремонт</w:t>
      </w:r>
      <w:r w:rsidR="00CB32A8">
        <w:rPr>
          <w:sz w:val="28"/>
          <w:szCs w:val="28"/>
        </w:rPr>
        <w:t xml:space="preserve"> МКД</w:t>
      </w:r>
      <w:r w:rsidRPr="00CB32A8">
        <w:rPr>
          <w:sz w:val="28"/>
          <w:szCs w:val="28"/>
        </w:rPr>
        <w:t xml:space="preserve"> – финансирование 6500</w:t>
      </w:r>
      <w:r w:rsidR="00DC411A" w:rsidRPr="00CB32A8">
        <w:rPr>
          <w:sz w:val="28"/>
          <w:szCs w:val="28"/>
        </w:rPr>
        <w:t>.0</w:t>
      </w:r>
      <w:r w:rsidRPr="00CB32A8">
        <w:rPr>
          <w:sz w:val="28"/>
          <w:szCs w:val="28"/>
        </w:rPr>
        <w:t xml:space="preserve"> исполнено 5375.70;</w:t>
      </w:r>
    </w:p>
    <w:p w:rsidR="007F5BF1" w:rsidRPr="00CB32A8" w:rsidRDefault="007F5BF1" w:rsidP="007F5BF1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изготовление паспортно сметной документации – финансирование 45000.0 исполнения нет</w:t>
      </w:r>
      <w:r w:rsidR="00DC411A" w:rsidRPr="00CB32A8">
        <w:rPr>
          <w:sz w:val="28"/>
          <w:szCs w:val="28"/>
        </w:rPr>
        <w:t>;</w:t>
      </w:r>
    </w:p>
    <w:p w:rsidR="00CB32A8" w:rsidRPr="00CB32A8" w:rsidRDefault="00DC411A" w:rsidP="007F5BF1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капитальный ремонт объектов ЖКХ – финансирование</w:t>
      </w:r>
      <w:r w:rsidR="00CB32A8" w:rsidRPr="00CB32A8">
        <w:rPr>
          <w:sz w:val="28"/>
          <w:szCs w:val="28"/>
        </w:rPr>
        <w:t xml:space="preserve"> 1957000.0 исполнено 1691682.41;</w:t>
      </w:r>
    </w:p>
    <w:p w:rsidR="00DC411A" w:rsidRPr="00CB32A8" w:rsidRDefault="00CB32A8" w:rsidP="007F5BF1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приобретение оборудования по объектам ЖКХ – финансирование 153000.0 исполнено 150344.0</w:t>
      </w:r>
      <w:r w:rsidR="00DC411A" w:rsidRPr="00CB32A8">
        <w:rPr>
          <w:sz w:val="28"/>
          <w:szCs w:val="28"/>
        </w:rPr>
        <w:t xml:space="preserve"> </w:t>
      </w:r>
    </w:p>
    <w:p w:rsidR="00826EDF" w:rsidRPr="00CB32A8" w:rsidRDefault="00826EDF" w:rsidP="00826EDF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</w:t>
      </w:r>
      <w:r w:rsidRPr="00CB32A8">
        <w:rPr>
          <w:b/>
          <w:sz w:val="28"/>
          <w:szCs w:val="28"/>
        </w:rPr>
        <w:t xml:space="preserve">- </w:t>
      </w:r>
      <w:r w:rsidRPr="00CB32A8">
        <w:rPr>
          <w:b/>
          <w:sz w:val="28"/>
          <w:szCs w:val="28"/>
          <w:u w:val="single"/>
        </w:rPr>
        <w:t>благоустройство</w:t>
      </w:r>
      <w:r w:rsidRPr="00CB32A8">
        <w:rPr>
          <w:sz w:val="28"/>
          <w:szCs w:val="28"/>
        </w:rPr>
        <w:t xml:space="preserve">: </w:t>
      </w:r>
      <w:r w:rsidR="007F5BF1" w:rsidRPr="00CB32A8">
        <w:rPr>
          <w:sz w:val="28"/>
          <w:szCs w:val="28"/>
        </w:rPr>
        <w:t xml:space="preserve"> </w:t>
      </w:r>
    </w:p>
    <w:p w:rsidR="007F5BF1" w:rsidRPr="00CB32A8" w:rsidRDefault="00826EDF" w:rsidP="00826EDF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</w:t>
      </w:r>
      <w:r w:rsidR="007F5BF1" w:rsidRPr="00CB32A8">
        <w:rPr>
          <w:sz w:val="28"/>
          <w:szCs w:val="28"/>
        </w:rPr>
        <w:t xml:space="preserve">содержание </w:t>
      </w:r>
      <w:r w:rsidR="00CB32A8">
        <w:rPr>
          <w:sz w:val="28"/>
          <w:szCs w:val="28"/>
        </w:rPr>
        <w:t>и обслуживание наружных сетей уличного освещения</w:t>
      </w:r>
      <w:r w:rsidR="007F5BF1" w:rsidRPr="00CB32A8">
        <w:rPr>
          <w:sz w:val="28"/>
          <w:szCs w:val="28"/>
        </w:rPr>
        <w:t xml:space="preserve"> – финансиование 580000.0 исполнено 409569.22</w:t>
      </w:r>
      <w:r w:rsidRPr="00CB32A8">
        <w:rPr>
          <w:sz w:val="28"/>
          <w:szCs w:val="28"/>
        </w:rPr>
        <w:t xml:space="preserve">     </w:t>
      </w:r>
    </w:p>
    <w:p w:rsidR="00826EDF" w:rsidRPr="00CB32A8" w:rsidRDefault="007F5BF1" w:rsidP="00826EDF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содержание </w:t>
      </w:r>
      <w:r w:rsidR="00CB32A8">
        <w:rPr>
          <w:sz w:val="28"/>
          <w:szCs w:val="28"/>
        </w:rPr>
        <w:t>военно-исторических мемориальных комплексов (памятников)</w:t>
      </w:r>
      <w:r w:rsidRPr="00CB32A8">
        <w:rPr>
          <w:sz w:val="28"/>
          <w:szCs w:val="28"/>
        </w:rPr>
        <w:t xml:space="preserve"> - финансирование 102650.0 исполнено 21215.97;</w:t>
      </w:r>
    </w:p>
    <w:p w:rsidR="007F5BF1" w:rsidRPr="00CB32A8" w:rsidRDefault="007F5BF1" w:rsidP="00826EDF">
      <w:pPr>
        <w:jc w:val="both"/>
        <w:rPr>
          <w:sz w:val="28"/>
          <w:szCs w:val="28"/>
        </w:rPr>
      </w:pPr>
      <w:r w:rsidRPr="00CB32A8">
        <w:rPr>
          <w:sz w:val="28"/>
          <w:szCs w:val="28"/>
        </w:rPr>
        <w:t xml:space="preserve">     прочие мероприятия (скашивание сорной растительности и т.д.) – финансирование 663034.94 исполнено 349019.48.</w:t>
      </w:r>
    </w:p>
    <w:p w:rsidR="00826EDF" w:rsidRPr="00831375" w:rsidRDefault="00826EDF" w:rsidP="00826EDF">
      <w:pPr>
        <w:jc w:val="both"/>
        <w:rPr>
          <w:sz w:val="28"/>
          <w:szCs w:val="28"/>
        </w:rPr>
      </w:pPr>
      <w:r w:rsidRPr="00831375">
        <w:rPr>
          <w:b/>
          <w:sz w:val="28"/>
          <w:szCs w:val="28"/>
        </w:rPr>
        <w:t xml:space="preserve">     - </w:t>
      </w:r>
      <w:r w:rsidR="00831375">
        <w:rPr>
          <w:b/>
          <w:sz w:val="28"/>
          <w:szCs w:val="28"/>
          <w:u w:val="single"/>
        </w:rPr>
        <w:t>дорожная деятельность</w:t>
      </w:r>
      <w:r w:rsidRPr="00831375">
        <w:rPr>
          <w:b/>
          <w:sz w:val="28"/>
          <w:szCs w:val="28"/>
        </w:rPr>
        <w:t>:</w:t>
      </w:r>
      <w:r w:rsidRPr="00831375">
        <w:rPr>
          <w:sz w:val="28"/>
          <w:szCs w:val="28"/>
        </w:rPr>
        <w:t xml:space="preserve"> </w:t>
      </w:r>
      <w:r w:rsidR="00831375">
        <w:rPr>
          <w:sz w:val="28"/>
          <w:szCs w:val="28"/>
        </w:rPr>
        <w:t xml:space="preserve"> </w:t>
      </w:r>
    </w:p>
    <w:p w:rsidR="00826EDF" w:rsidRDefault="00826EDF" w:rsidP="00831375">
      <w:pPr>
        <w:jc w:val="both"/>
        <w:rPr>
          <w:sz w:val="28"/>
          <w:szCs w:val="28"/>
        </w:rPr>
      </w:pPr>
      <w:r w:rsidRPr="00831375">
        <w:rPr>
          <w:sz w:val="28"/>
          <w:szCs w:val="28"/>
        </w:rPr>
        <w:t xml:space="preserve">     </w:t>
      </w:r>
      <w:r w:rsidR="00831375">
        <w:rPr>
          <w:sz w:val="28"/>
          <w:szCs w:val="28"/>
        </w:rPr>
        <w:t xml:space="preserve">содержание дорог местного значения – финансирование 591589.23 исполнено 207000.0; </w:t>
      </w:r>
    </w:p>
    <w:p w:rsidR="00831375" w:rsidRDefault="00831375" w:rsidP="0083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грейдерование и отсыпка дорог местного значения – финансирование 636700.0 исполнено 628750.0;</w:t>
      </w:r>
    </w:p>
    <w:p w:rsidR="00831375" w:rsidRDefault="00831375" w:rsidP="0083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ремонт дорог местного значения – финансирование 636000.0 исполнено 599861.99;</w:t>
      </w:r>
    </w:p>
    <w:p w:rsidR="00452A85" w:rsidRPr="00452A85" w:rsidRDefault="00831375" w:rsidP="0083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поддержка в исправном состоянии дорожных знаков и дорожной разметки – финансирование 30000.0 исполнено 25590.0</w:t>
      </w:r>
      <w:r w:rsidR="00452A85">
        <w:rPr>
          <w:sz w:val="28"/>
          <w:szCs w:val="28"/>
        </w:rPr>
        <w:t>.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Количество разработанных проектов МПА – </w:t>
      </w:r>
      <w:r w:rsidR="006A4142">
        <w:rPr>
          <w:sz w:val="28"/>
          <w:szCs w:val="28"/>
        </w:rPr>
        <w:t>101</w:t>
      </w:r>
      <w:r>
        <w:rPr>
          <w:sz w:val="28"/>
          <w:szCs w:val="28"/>
        </w:rPr>
        <w:t>. Процент МПА, опротестованных прокуратурой –</w:t>
      </w:r>
      <w:r w:rsidR="00165B75">
        <w:rPr>
          <w:sz w:val="28"/>
          <w:szCs w:val="28"/>
        </w:rPr>
        <w:t xml:space="preserve"> </w:t>
      </w:r>
      <w:r w:rsidR="006A4142">
        <w:rPr>
          <w:sz w:val="28"/>
          <w:szCs w:val="28"/>
        </w:rPr>
        <w:t>20</w:t>
      </w:r>
      <w:r>
        <w:rPr>
          <w:sz w:val="28"/>
          <w:szCs w:val="28"/>
        </w:rPr>
        <w:t xml:space="preserve"> протестов прокур</w:t>
      </w:r>
      <w:r w:rsidR="00165B75">
        <w:rPr>
          <w:sz w:val="28"/>
          <w:szCs w:val="28"/>
        </w:rPr>
        <w:t>атуры Кинель-Черкасского района</w:t>
      </w:r>
      <w:r>
        <w:rPr>
          <w:sz w:val="28"/>
          <w:szCs w:val="28"/>
        </w:rPr>
        <w:t xml:space="preserve"> на ранее принятые НПА.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Перечень реализуемых программ,  в т.ч. областных: муниципальные программы: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«</w:t>
      </w:r>
      <w:r>
        <w:rPr>
          <w:color w:val="000000"/>
          <w:sz w:val="28"/>
          <w:szCs w:val="28"/>
        </w:rPr>
        <w:t xml:space="preserve">Благоустройство территории сельского поселения Ерзовка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Кинель-Черкасский Самарской области </w:t>
      </w:r>
      <w:r>
        <w:rPr>
          <w:color w:val="000000"/>
          <w:sz w:val="28"/>
          <w:szCs w:val="28"/>
        </w:rPr>
        <w:t>на 2019 – 2024 годы</w:t>
      </w:r>
      <w:r>
        <w:rPr>
          <w:sz w:val="28"/>
          <w:szCs w:val="28"/>
        </w:rPr>
        <w:t>.» финансирование –</w:t>
      </w:r>
      <w:r w:rsidR="00706D12" w:rsidRPr="00706D12">
        <w:rPr>
          <w:sz w:val="28"/>
          <w:szCs w:val="28"/>
        </w:rPr>
        <w:t>1645684.94</w:t>
      </w:r>
      <w:r w:rsidRPr="00706D12">
        <w:rPr>
          <w:sz w:val="28"/>
          <w:szCs w:val="28"/>
        </w:rPr>
        <w:t xml:space="preserve">   исполнено </w:t>
      </w:r>
      <w:r w:rsidR="00706D12" w:rsidRPr="00706D12">
        <w:rPr>
          <w:sz w:val="28"/>
          <w:szCs w:val="28"/>
        </w:rPr>
        <w:t>1073805.17</w:t>
      </w:r>
      <w:r w:rsidRPr="00706D12">
        <w:rPr>
          <w:sz w:val="28"/>
          <w:szCs w:val="28"/>
        </w:rPr>
        <w:t xml:space="preserve">  (</w:t>
      </w:r>
      <w:r w:rsidR="00706D12" w:rsidRPr="00706D12">
        <w:rPr>
          <w:sz w:val="28"/>
          <w:szCs w:val="28"/>
        </w:rPr>
        <w:t>65</w:t>
      </w:r>
      <w:r w:rsidRPr="00706D12">
        <w:rPr>
          <w:sz w:val="28"/>
          <w:szCs w:val="28"/>
        </w:rPr>
        <w:t>%);</w:t>
      </w:r>
    </w:p>
    <w:p w:rsidR="00826EDF" w:rsidRDefault="00826EDF" w:rsidP="0082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«Дорожная деятельность в сельском поселении Ерзовка муниципального района  Кинель-Черкасский Самарской области на 2018-2024 годы» - финансирование </w:t>
      </w:r>
      <w:r w:rsidR="00706D12">
        <w:rPr>
          <w:sz w:val="28"/>
          <w:szCs w:val="28"/>
        </w:rPr>
        <w:t>1894</w:t>
      </w:r>
      <w:r w:rsidR="00706D12" w:rsidRPr="00706D12">
        <w:rPr>
          <w:sz w:val="28"/>
          <w:szCs w:val="28"/>
        </w:rPr>
        <w:t>289.23</w:t>
      </w:r>
      <w:r w:rsidRPr="00706D12">
        <w:rPr>
          <w:sz w:val="28"/>
          <w:szCs w:val="28"/>
        </w:rPr>
        <w:t xml:space="preserve"> исполнено </w:t>
      </w:r>
      <w:r w:rsidR="00706D12" w:rsidRPr="00706D12">
        <w:rPr>
          <w:sz w:val="28"/>
          <w:szCs w:val="28"/>
        </w:rPr>
        <w:t xml:space="preserve">1440021.99  </w:t>
      </w:r>
      <w:r w:rsidRPr="00706D12">
        <w:rPr>
          <w:sz w:val="28"/>
          <w:szCs w:val="28"/>
        </w:rPr>
        <w:t>(</w:t>
      </w:r>
      <w:r w:rsidR="00706D12" w:rsidRPr="00706D12">
        <w:rPr>
          <w:sz w:val="28"/>
          <w:szCs w:val="28"/>
        </w:rPr>
        <w:t>76</w:t>
      </w:r>
      <w:r w:rsidRPr="00706D12">
        <w:rPr>
          <w:sz w:val="28"/>
          <w:szCs w:val="28"/>
        </w:rPr>
        <w:t>%);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«Комплексное развитие систем ЖКХ в сельском поселении Ерзовка муниципального район Кинель-Черкасский Самарской области на 2018-2024 годы» - финансирование </w:t>
      </w:r>
      <w:r w:rsidRPr="00706D12">
        <w:rPr>
          <w:sz w:val="28"/>
          <w:szCs w:val="28"/>
        </w:rPr>
        <w:t xml:space="preserve">– </w:t>
      </w:r>
      <w:r w:rsidR="00706D12" w:rsidRPr="00706D12">
        <w:rPr>
          <w:sz w:val="28"/>
          <w:szCs w:val="28"/>
        </w:rPr>
        <w:t>2187165.0</w:t>
      </w:r>
      <w:r w:rsidRPr="00706D12">
        <w:rPr>
          <w:sz w:val="28"/>
          <w:szCs w:val="28"/>
        </w:rPr>
        <w:t xml:space="preserve">  исполнено </w:t>
      </w:r>
      <w:r w:rsidR="00706D12" w:rsidRPr="00706D12">
        <w:rPr>
          <w:sz w:val="28"/>
          <w:szCs w:val="28"/>
        </w:rPr>
        <w:t>1870931.11   (85</w:t>
      </w:r>
      <w:r w:rsidRPr="00706D12">
        <w:rPr>
          <w:sz w:val="28"/>
          <w:szCs w:val="28"/>
        </w:rPr>
        <w:t>%);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«Развитие культуры в сельском поселении Ерзовка муниципального района Кинель-Черкасский Самарской области на 2018-2024 годы</w:t>
      </w:r>
      <w:r>
        <w:t>» -</w:t>
      </w:r>
      <w:r>
        <w:rPr>
          <w:sz w:val="28"/>
          <w:szCs w:val="28"/>
        </w:rPr>
        <w:t xml:space="preserve"> финансирование – </w:t>
      </w:r>
      <w:r w:rsidR="00706D12" w:rsidRPr="00706D12">
        <w:rPr>
          <w:sz w:val="28"/>
          <w:szCs w:val="28"/>
        </w:rPr>
        <w:t>3472000.0</w:t>
      </w:r>
      <w:r w:rsidRPr="00706D12">
        <w:rPr>
          <w:sz w:val="28"/>
          <w:szCs w:val="28"/>
        </w:rPr>
        <w:t xml:space="preserve"> исполнено </w:t>
      </w:r>
      <w:r w:rsidR="00706D12" w:rsidRPr="00706D12">
        <w:rPr>
          <w:sz w:val="28"/>
          <w:szCs w:val="28"/>
        </w:rPr>
        <w:t>3307000.0</w:t>
      </w:r>
      <w:r w:rsidRPr="00706D12">
        <w:rPr>
          <w:sz w:val="28"/>
          <w:szCs w:val="28"/>
        </w:rPr>
        <w:t xml:space="preserve">   (</w:t>
      </w:r>
      <w:r w:rsidR="00706D12">
        <w:rPr>
          <w:sz w:val="28"/>
          <w:szCs w:val="28"/>
        </w:rPr>
        <w:t>90</w:t>
      </w:r>
      <w:r w:rsidRPr="00706D12">
        <w:rPr>
          <w:sz w:val="28"/>
          <w:szCs w:val="28"/>
        </w:rPr>
        <w:t>%);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«Развитие сельского хозяйства на территории сельского поселения Ерзовка Кинель-Черкасского района Самарской области на 2018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2024 годы» - финансирование –   </w:t>
      </w:r>
      <w:r w:rsidR="007A2A22" w:rsidRPr="007A2A22">
        <w:rPr>
          <w:sz w:val="28"/>
          <w:szCs w:val="28"/>
        </w:rPr>
        <w:t>62000.0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52</w:t>
      </w:r>
      <w:r w:rsidRPr="007A2A22">
        <w:rPr>
          <w:sz w:val="28"/>
          <w:szCs w:val="28"/>
        </w:rPr>
        <w:t>000  (</w:t>
      </w:r>
      <w:r w:rsidR="007A2A22" w:rsidRPr="007A2A22">
        <w:rPr>
          <w:sz w:val="28"/>
          <w:szCs w:val="28"/>
        </w:rPr>
        <w:t>83</w:t>
      </w:r>
      <w:r w:rsidRPr="007A2A22">
        <w:rPr>
          <w:sz w:val="28"/>
          <w:szCs w:val="28"/>
        </w:rPr>
        <w:t>%);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2018-2024 годы» - финансирование  </w:t>
      </w:r>
      <w:r w:rsidR="007A2A22" w:rsidRPr="007A2A22">
        <w:rPr>
          <w:sz w:val="28"/>
          <w:szCs w:val="28"/>
        </w:rPr>
        <w:t>20500.0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12500.0</w:t>
      </w:r>
      <w:r w:rsidRPr="007A2A22">
        <w:rPr>
          <w:sz w:val="28"/>
          <w:szCs w:val="28"/>
        </w:rPr>
        <w:t xml:space="preserve"> (</w:t>
      </w:r>
      <w:r w:rsidR="007A2A22" w:rsidRPr="007A2A22">
        <w:rPr>
          <w:sz w:val="28"/>
          <w:szCs w:val="28"/>
        </w:rPr>
        <w:t>60</w:t>
      </w:r>
      <w:r w:rsidRPr="007A2A22">
        <w:rPr>
          <w:sz w:val="28"/>
          <w:szCs w:val="28"/>
        </w:rPr>
        <w:t>%);</w:t>
      </w:r>
    </w:p>
    <w:p w:rsidR="001E69B7" w:rsidRDefault="00826EDF" w:rsidP="001E6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«Повышение эффективности муниципального управления в сельском поселении Ерзовка Кинель-Черкасского района Самарской области» на 2017-2022 годы» - финансирование  </w:t>
      </w:r>
      <w:r w:rsidR="007A2A22" w:rsidRPr="007A2A22">
        <w:rPr>
          <w:sz w:val="28"/>
          <w:szCs w:val="28"/>
        </w:rPr>
        <w:t>2032220.98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1750325.70</w:t>
      </w:r>
      <w:r w:rsidRPr="007A2A22">
        <w:rPr>
          <w:sz w:val="28"/>
          <w:szCs w:val="28"/>
        </w:rPr>
        <w:t xml:space="preserve">  (</w:t>
      </w:r>
      <w:r w:rsidR="007A2A22" w:rsidRPr="007A2A22">
        <w:rPr>
          <w:sz w:val="28"/>
          <w:szCs w:val="28"/>
        </w:rPr>
        <w:t>86</w:t>
      </w:r>
      <w:r w:rsidRPr="007A2A22">
        <w:rPr>
          <w:sz w:val="28"/>
          <w:szCs w:val="28"/>
        </w:rPr>
        <w:t>%);</w:t>
      </w:r>
    </w:p>
    <w:p w:rsidR="001E69B7" w:rsidRDefault="00826EDF" w:rsidP="001E6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z w:val="28"/>
          <w:szCs w:val="28"/>
          <w:lang w:eastAsia="ar-SA"/>
        </w:rPr>
        <w:t>«Информирование населения о деятельности органов местного самоуправления на территории сельского поселения Ерзовка Кинель-Черкасского района Самарской области» на 2017-2022 годы</w:t>
      </w:r>
      <w:r>
        <w:rPr>
          <w:sz w:val="28"/>
          <w:szCs w:val="28"/>
        </w:rPr>
        <w:t xml:space="preserve">» - финансирование  </w:t>
      </w:r>
      <w:r w:rsidR="007A2A22" w:rsidRPr="007A2A22">
        <w:rPr>
          <w:sz w:val="28"/>
          <w:szCs w:val="28"/>
        </w:rPr>
        <w:t>145000.0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81760.0</w:t>
      </w:r>
      <w:r w:rsidRPr="007A2A22">
        <w:rPr>
          <w:sz w:val="28"/>
          <w:szCs w:val="28"/>
        </w:rPr>
        <w:t xml:space="preserve">   (</w:t>
      </w:r>
      <w:r w:rsidR="007A2A22" w:rsidRPr="007A2A22">
        <w:rPr>
          <w:sz w:val="28"/>
          <w:szCs w:val="28"/>
        </w:rPr>
        <w:t>56</w:t>
      </w:r>
      <w:r w:rsidRPr="007A2A22">
        <w:rPr>
          <w:sz w:val="28"/>
          <w:szCs w:val="28"/>
        </w:rPr>
        <w:t>%);</w:t>
      </w:r>
    </w:p>
    <w:p w:rsidR="001E69B7" w:rsidRDefault="00826EDF" w:rsidP="001E6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9) «</w:t>
      </w:r>
      <w:r>
        <w:rPr>
          <w:bCs/>
          <w:sz w:val="28"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Ерзовка </w:t>
      </w:r>
      <w:r>
        <w:rPr>
          <w:sz w:val="28"/>
          <w:szCs w:val="28"/>
        </w:rPr>
        <w:t>Кинель-Черкасского района Самарской области»</w:t>
      </w:r>
      <w:r>
        <w:rPr>
          <w:bCs/>
          <w:sz w:val="28"/>
          <w:szCs w:val="28"/>
        </w:rPr>
        <w:t xml:space="preserve"> на 2017-2022 годы</w:t>
      </w:r>
      <w:r>
        <w:rPr>
          <w:sz w:val="28"/>
          <w:szCs w:val="28"/>
        </w:rPr>
        <w:t xml:space="preserve">» - финасирование </w:t>
      </w:r>
      <w:r w:rsidR="007A2A22" w:rsidRPr="007A2A22">
        <w:rPr>
          <w:sz w:val="28"/>
          <w:szCs w:val="28"/>
        </w:rPr>
        <w:t>98900.0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90488.0</w:t>
      </w:r>
      <w:r w:rsidRPr="007A2A22">
        <w:rPr>
          <w:sz w:val="28"/>
          <w:szCs w:val="28"/>
        </w:rPr>
        <w:t xml:space="preserve"> (</w:t>
      </w:r>
      <w:r w:rsidR="007A2A22" w:rsidRPr="007A2A22">
        <w:rPr>
          <w:sz w:val="28"/>
          <w:szCs w:val="28"/>
        </w:rPr>
        <w:t>91</w:t>
      </w:r>
      <w:r w:rsidRPr="007A2A22">
        <w:rPr>
          <w:sz w:val="28"/>
          <w:szCs w:val="28"/>
        </w:rPr>
        <w:t>%) ;</w:t>
      </w:r>
    </w:p>
    <w:p w:rsidR="001E69B7" w:rsidRDefault="00826EDF" w:rsidP="001E6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«Развитие градостроительной деятельности и обеспечение реализации документов территориального планирования на территории сельского поселения Ерзовка Кинель-Черкасского района Самарской области» на 2018 - 2023 годы» - финансирование  </w:t>
      </w:r>
      <w:r w:rsidR="007A2A22" w:rsidRPr="007A2A22">
        <w:rPr>
          <w:sz w:val="28"/>
          <w:szCs w:val="28"/>
        </w:rPr>
        <w:t>1289168.38</w:t>
      </w:r>
      <w:r w:rsidRPr="007A2A22">
        <w:rPr>
          <w:sz w:val="28"/>
          <w:szCs w:val="28"/>
        </w:rPr>
        <w:t xml:space="preserve"> исполнено </w:t>
      </w:r>
      <w:r w:rsidR="007A2A22" w:rsidRPr="007A2A22">
        <w:rPr>
          <w:sz w:val="28"/>
          <w:szCs w:val="28"/>
        </w:rPr>
        <w:t>нет исполнения;</w:t>
      </w:r>
    </w:p>
    <w:p w:rsidR="001E69B7" w:rsidRDefault="00826EDF" w:rsidP="001E6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516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Развитие малого и среднего предпринимательства на территории сельского поселения Ерзовка муниципального района Кинель-Черкасский Самарской области на 2018-2024 годы</w:t>
      </w:r>
      <w:r>
        <w:rPr>
          <w:bCs/>
          <w:color w:val="000000"/>
          <w:sz w:val="28"/>
          <w:szCs w:val="28"/>
          <w:lang w:eastAsia="ar-SA"/>
        </w:rPr>
        <w:t xml:space="preserve">» финансирование </w:t>
      </w:r>
      <w:r w:rsidRPr="007A2A22">
        <w:rPr>
          <w:bCs/>
          <w:color w:val="000000"/>
          <w:sz w:val="28"/>
          <w:szCs w:val="28"/>
          <w:lang w:eastAsia="ar-SA"/>
        </w:rPr>
        <w:t>1000 не</w:t>
      </w:r>
      <w:r w:rsidR="007A2A22" w:rsidRPr="007A2A22">
        <w:rPr>
          <w:bCs/>
          <w:color w:val="000000"/>
          <w:sz w:val="28"/>
          <w:szCs w:val="28"/>
          <w:lang w:eastAsia="ar-SA"/>
        </w:rPr>
        <w:t>т</w:t>
      </w:r>
      <w:r w:rsidRPr="007A2A22">
        <w:rPr>
          <w:bCs/>
          <w:color w:val="000000"/>
          <w:sz w:val="28"/>
          <w:szCs w:val="28"/>
          <w:lang w:eastAsia="ar-SA"/>
        </w:rPr>
        <w:t xml:space="preserve"> исполнен</w:t>
      </w:r>
      <w:r w:rsidR="007A2A22" w:rsidRPr="007A2A22">
        <w:rPr>
          <w:bCs/>
          <w:color w:val="000000"/>
          <w:sz w:val="28"/>
          <w:szCs w:val="28"/>
          <w:lang w:eastAsia="ar-SA"/>
        </w:rPr>
        <w:t>ия</w:t>
      </w:r>
      <w:r w:rsidR="007A2A22">
        <w:rPr>
          <w:bCs/>
          <w:color w:val="000000"/>
          <w:sz w:val="28"/>
          <w:szCs w:val="28"/>
          <w:lang w:eastAsia="ar-SA"/>
        </w:rPr>
        <w:t>;</w:t>
      </w:r>
    </w:p>
    <w:p w:rsidR="007A2A22" w:rsidRPr="001E69B7" w:rsidRDefault="007A2A22" w:rsidP="001E69B7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12) </w:t>
      </w:r>
      <w:r w:rsidR="00DC411A">
        <w:rPr>
          <w:bCs/>
          <w:color w:val="000000"/>
          <w:sz w:val="28"/>
          <w:szCs w:val="28"/>
          <w:lang w:eastAsia="ar-SA"/>
        </w:rPr>
        <w:t>«</w:t>
      </w:r>
      <w:r w:rsidR="00DC411A">
        <w:rPr>
          <w:sz w:val="28"/>
          <w:szCs w:val="28"/>
        </w:rPr>
        <w:t>Комплексное развитие сельских территорий сельского поселения Ерзовка муниципального района Кинель-Черкасский Самарской области на 2021-2025 годы» финансирование 310107.63 исполнено 304533.63 (98%).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>. Работа представительного органа сельского поселения: количество заседаний</w:t>
      </w:r>
      <w:r w:rsidR="00165B75">
        <w:rPr>
          <w:sz w:val="28"/>
          <w:szCs w:val="28"/>
        </w:rPr>
        <w:t xml:space="preserve"> 3 созыв</w:t>
      </w:r>
      <w:r w:rsidR="006A4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6A4142">
        <w:rPr>
          <w:sz w:val="28"/>
          <w:szCs w:val="28"/>
        </w:rPr>
        <w:t>19</w:t>
      </w:r>
      <w:r w:rsidR="00165B75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, рассматриваемые вопросы – внесение изменений в бюджет, отчет об исполнении бюджет</w:t>
      </w:r>
      <w:r w:rsidR="00DD09DB">
        <w:rPr>
          <w:sz w:val="28"/>
          <w:szCs w:val="28"/>
        </w:rPr>
        <w:t xml:space="preserve">а, внесение изменений в </w:t>
      </w:r>
      <w:r w:rsidR="00165B75">
        <w:rPr>
          <w:sz w:val="28"/>
          <w:szCs w:val="28"/>
        </w:rPr>
        <w:t>У</w:t>
      </w:r>
      <w:r w:rsidR="00DD09DB">
        <w:rPr>
          <w:sz w:val="28"/>
          <w:szCs w:val="28"/>
        </w:rPr>
        <w:t xml:space="preserve">став, </w:t>
      </w:r>
      <w:r>
        <w:rPr>
          <w:sz w:val="28"/>
          <w:szCs w:val="28"/>
        </w:rPr>
        <w:t xml:space="preserve">утверждение новых Правил благоустройства и др. Принято решений – </w:t>
      </w:r>
      <w:r w:rsidR="00DD09D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65B75">
        <w:rPr>
          <w:sz w:val="28"/>
          <w:szCs w:val="28"/>
        </w:rPr>
        <w:t xml:space="preserve"> Количество заседений 4 созыв</w:t>
      </w:r>
      <w:r w:rsidR="00DD09DB">
        <w:rPr>
          <w:sz w:val="28"/>
          <w:szCs w:val="28"/>
        </w:rPr>
        <w:t xml:space="preserve"> – 5</w:t>
      </w:r>
      <w:r w:rsidR="00165B75">
        <w:rPr>
          <w:sz w:val="28"/>
          <w:szCs w:val="28"/>
        </w:rPr>
        <w:t xml:space="preserve"> заседаний</w:t>
      </w:r>
      <w:r w:rsidR="00DD09DB">
        <w:rPr>
          <w:sz w:val="28"/>
          <w:szCs w:val="28"/>
        </w:rPr>
        <w:t>, рассмотренные вопросы – избрание Председателя Собрания представителей, заместителя председателя, избрание постоянных комиссий Собрания представителей, их состава, избрание председателей комиссий, назначение конкурса на должность Главы сельского поселения, избрание Главы сельского поселения, утверждение бюджета.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Работа по информированию граждан о работе органов местного самоуправления сельского поселения в СМИ: выпущено 6</w:t>
      </w:r>
      <w:r w:rsidR="00DD09DB">
        <w:rPr>
          <w:sz w:val="28"/>
          <w:szCs w:val="28"/>
        </w:rPr>
        <w:t>8</w:t>
      </w:r>
      <w:r>
        <w:rPr>
          <w:sz w:val="28"/>
          <w:szCs w:val="28"/>
        </w:rPr>
        <w:t xml:space="preserve">  номеров газеты «Ерзовские ведомости», в </w:t>
      </w:r>
      <w:r w:rsidR="00DD09DB">
        <w:rPr>
          <w:sz w:val="28"/>
          <w:szCs w:val="28"/>
        </w:rPr>
        <w:t>5</w:t>
      </w:r>
      <w:r>
        <w:rPr>
          <w:sz w:val="28"/>
          <w:szCs w:val="28"/>
        </w:rPr>
        <w:t xml:space="preserve"> номерах газеты «Трудовая жизнь» освещалась информация по поселению.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Работа с обращениями граждан  – письменных -</w:t>
      </w:r>
      <w:r w:rsidR="00165B75">
        <w:rPr>
          <w:sz w:val="28"/>
          <w:szCs w:val="28"/>
        </w:rPr>
        <w:t xml:space="preserve"> </w:t>
      </w:r>
      <w:r w:rsidR="001E69B7">
        <w:rPr>
          <w:sz w:val="28"/>
          <w:szCs w:val="28"/>
        </w:rPr>
        <w:t>5</w:t>
      </w:r>
      <w:r>
        <w:rPr>
          <w:sz w:val="28"/>
          <w:szCs w:val="28"/>
        </w:rPr>
        <w:t>, устных – 7</w:t>
      </w:r>
      <w:r w:rsidR="00165B75">
        <w:rPr>
          <w:sz w:val="28"/>
          <w:szCs w:val="28"/>
        </w:rPr>
        <w:t>9</w:t>
      </w:r>
      <w:r>
        <w:rPr>
          <w:sz w:val="28"/>
          <w:szCs w:val="28"/>
        </w:rPr>
        <w:t xml:space="preserve"> . Процент исполнения – 70% (50% </w:t>
      </w:r>
      <w:r w:rsidR="00DD09DB">
        <w:rPr>
          <w:sz w:val="28"/>
          <w:szCs w:val="28"/>
        </w:rPr>
        <w:t>неоднократно</w:t>
      </w:r>
      <w:r>
        <w:rPr>
          <w:sz w:val="28"/>
          <w:szCs w:val="28"/>
        </w:rPr>
        <w:t xml:space="preserve"> поднимаемые – это строительство водовода в с. Коханы, ремонт здания КДЦ в с. Ерзовка, ремонт школ в с. Ерзовка и с. Полудни, ремонт водопровода, отсутствие интернета и сотовой связи в с. Полудни, плохой интернет в с. Коханы и п. Вязники), причины неисполнения (недостаток  средств в бюджете поселения на решение различных вопросов).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Участие во всех совещаниях и семинарах, проводимых на районном и региональном уровнях, требующих присутствия и участия сотрудников администрации поселения. На курсах повышения квалификации </w:t>
      </w:r>
      <w:r w:rsidR="006A4142">
        <w:rPr>
          <w:sz w:val="28"/>
          <w:szCs w:val="28"/>
        </w:rPr>
        <w:t>никто не обучался</w:t>
      </w:r>
      <w:r>
        <w:rPr>
          <w:sz w:val="28"/>
          <w:szCs w:val="28"/>
        </w:rPr>
        <w:t>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Самые важные достижения в 20</w:t>
      </w:r>
      <w:r w:rsidR="006A414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году:  </w:t>
      </w:r>
      <w:r w:rsidR="001E69B7">
        <w:rPr>
          <w:sz w:val="28"/>
          <w:szCs w:val="28"/>
        </w:rPr>
        <w:t>создание детского игрового комплекса «Улыбка» в с. Коханы</w:t>
      </w:r>
      <w:r w:rsidR="00DD09DB">
        <w:rPr>
          <w:sz w:val="28"/>
          <w:szCs w:val="28"/>
        </w:rPr>
        <w:t>; установка детской площадки в д/саду «Сказка» в с. Ерзовка; замена водовода по ул. Центральная в с. Ерзовка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Проблемные вопросы, над которыми будет продолжена работа в 2020 году: Ремонт дорог,  водопровод в с. Коханы,  благоустройство территорий общего пользования, ремонт водопроводных сетей.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 Иная важная информация – отсутствует.</w:t>
      </w:r>
    </w:p>
    <w:p w:rsidR="00826EDF" w:rsidRDefault="00826EDF" w:rsidP="006A4142">
      <w:pPr>
        <w:spacing w:line="276" w:lineRule="auto"/>
        <w:rPr>
          <w:sz w:val="28"/>
          <w:szCs w:val="28"/>
        </w:rPr>
      </w:pPr>
    </w:p>
    <w:p w:rsidR="00826EDF" w:rsidRDefault="00826EDF" w:rsidP="006A4142">
      <w:pPr>
        <w:spacing w:line="276" w:lineRule="auto"/>
        <w:rPr>
          <w:sz w:val="28"/>
          <w:szCs w:val="28"/>
        </w:rPr>
      </w:pPr>
    </w:p>
    <w:p w:rsidR="0000188A" w:rsidRDefault="0000188A" w:rsidP="006A4142">
      <w:pPr>
        <w:spacing w:line="276" w:lineRule="auto"/>
        <w:rPr>
          <w:sz w:val="28"/>
          <w:szCs w:val="28"/>
        </w:rPr>
      </w:pPr>
    </w:p>
    <w:p w:rsidR="00826EDF" w:rsidRDefault="00826EDF" w:rsidP="006A41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Ерзовка                                               </w:t>
      </w:r>
      <w:r w:rsidR="00DD09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09DB">
        <w:rPr>
          <w:sz w:val="28"/>
          <w:szCs w:val="28"/>
        </w:rPr>
        <w:t>В.В. Гапченко</w:t>
      </w:r>
    </w:p>
    <w:p w:rsidR="00826EDF" w:rsidRDefault="00826EDF" w:rsidP="006A4142">
      <w:pPr>
        <w:spacing w:line="276" w:lineRule="auto"/>
        <w:jc w:val="both"/>
        <w:rPr>
          <w:sz w:val="28"/>
          <w:szCs w:val="28"/>
        </w:rPr>
      </w:pPr>
    </w:p>
    <w:p w:rsidR="007A185A" w:rsidRPr="00826EDF" w:rsidRDefault="007A185A" w:rsidP="006A4142">
      <w:pPr>
        <w:spacing w:line="276" w:lineRule="auto"/>
      </w:pPr>
    </w:p>
    <w:sectPr w:rsidR="007A185A" w:rsidRPr="00826EDF" w:rsidSect="00826E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EDF"/>
    <w:rsid w:val="0000188A"/>
    <w:rsid w:val="00165B75"/>
    <w:rsid w:val="001E69B7"/>
    <w:rsid w:val="002E332C"/>
    <w:rsid w:val="00445B58"/>
    <w:rsid w:val="00452A85"/>
    <w:rsid w:val="006A4142"/>
    <w:rsid w:val="00706D12"/>
    <w:rsid w:val="00745169"/>
    <w:rsid w:val="007A185A"/>
    <w:rsid w:val="007A2A22"/>
    <w:rsid w:val="007C7474"/>
    <w:rsid w:val="007F5BF1"/>
    <w:rsid w:val="008122AD"/>
    <w:rsid w:val="00826EDF"/>
    <w:rsid w:val="00831375"/>
    <w:rsid w:val="00CB32A8"/>
    <w:rsid w:val="00CF6B4C"/>
    <w:rsid w:val="00DC411A"/>
    <w:rsid w:val="00DD09DB"/>
    <w:rsid w:val="00E027D7"/>
    <w:rsid w:val="00E1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2020-12-01T09:56:00Z</cp:lastPrinted>
  <dcterms:created xsi:type="dcterms:W3CDTF">2020-11-27T05:57:00Z</dcterms:created>
  <dcterms:modified xsi:type="dcterms:W3CDTF">2020-12-01T09:59:00Z</dcterms:modified>
</cp:coreProperties>
</file>