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E2" w:rsidRPr="00FD0CE2" w:rsidRDefault="00FD0CE2" w:rsidP="00FD0CE2">
      <w:pPr>
        <w:pStyle w:val="a9"/>
        <w:rPr>
          <w:bCs/>
          <w:sz w:val="28"/>
          <w:szCs w:val="28"/>
        </w:rPr>
      </w:pPr>
      <w:r w:rsidRPr="00FD0CE2">
        <w:rPr>
          <w:sz w:val="28"/>
          <w:szCs w:val="28"/>
        </w:rPr>
        <w:t>Годовой отчет о ходе реализации и оценке</w:t>
      </w:r>
      <w:r w:rsidR="00023D2D" w:rsidRPr="00FD0CE2">
        <w:rPr>
          <w:sz w:val="28"/>
          <w:szCs w:val="28"/>
        </w:rPr>
        <w:t xml:space="preserve"> эффективности реализации муниципальной программы </w:t>
      </w:r>
      <w:r w:rsidR="00D46BCD" w:rsidRPr="00D46BCD">
        <w:rPr>
          <w:bCs/>
          <w:sz w:val="28"/>
          <w:szCs w:val="28"/>
        </w:rPr>
        <w:t>«Комплексное развитие сельских территорий с</w:t>
      </w:r>
      <w:r w:rsidR="005F6B97">
        <w:rPr>
          <w:bCs/>
          <w:sz w:val="28"/>
          <w:szCs w:val="28"/>
        </w:rPr>
        <w:t>ельского поселения Ерзовка</w:t>
      </w:r>
      <w:r w:rsidR="00D46BCD" w:rsidRPr="00D46BCD">
        <w:rPr>
          <w:bCs/>
          <w:sz w:val="28"/>
          <w:szCs w:val="28"/>
        </w:rPr>
        <w:t xml:space="preserve"> муниципального района </w:t>
      </w:r>
      <w:proofErr w:type="spellStart"/>
      <w:r w:rsidR="00D46BCD" w:rsidRPr="00D46BCD">
        <w:rPr>
          <w:bCs/>
          <w:sz w:val="28"/>
          <w:szCs w:val="28"/>
        </w:rPr>
        <w:t>Кинель</w:t>
      </w:r>
      <w:proofErr w:type="spellEnd"/>
      <w:r w:rsidR="00D46BCD" w:rsidRPr="00D46BCD">
        <w:rPr>
          <w:bCs/>
          <w:sz w:val="28"/>
          <w:szCs w:val="28"/>
        </w:rPr>
        <w:t>-</w:t>
      </w:r>
      <w:proofErr w:type="gramStart"/>
      <w:r w:rsidR="00D46BCD" w:rsidRPr="00D46BCD">
        <w:rPr>
          <w:bCs/>
          <w:sz w:val="28"/>
          <w:szCs w:val="28"/>
        </w:rPr>
        <w:t>Черкасский  Самарской</w:t>
      </w:r>
      <w:proofErr w:type="gramEnd"/>
      <w:r w:rsidR="00D46BCD" w:rsidRPr="00D46BCD">
        <w:rPr>
          <w:bCs/>
          <w:sz w:val="28"/>
          <w:szCs w:val="28"/>
        </w:rPr>
        <w:t xml:space="preserve"> </w:t>
      </w:r>
      <w:r w:rsidR="00D46BCD">
        <w:rPr>
          <w:bCs/>
          <w:sz w:val="28"/>
          <w:szCs w:val="28"/>
        </w:rPr>
        <w:t>области» на 2020 – 2025 годы</w:t>
      </w:r>
      <w:r w:rsidR="00B06BF8">
        <w:rPr>
          <w:bCs/>
          <w:sz w:val="28"/>
          <w:szCs w:val="28"/>
        </w:rPr>
        <w:t xml:space="preserve"> в 2020</w:t>
      </w:r>
      <w:r>
        <w:rPr>
          <w:bCs/>
          <w:sz w:val="28"/>
          <w:szCs w:val="28"/>
        </w:rPr>
        <w:t xml:space="preserve"> году</w:t>
      </w:r>
    </w:p>
    <w:p w:rsidR="00023D2D" w:rsidRPr="008F580F" w:rsidRDefault="00023D2D" w:rsidP="008F580F">
      <w:pPr>
        <w:spacing w:line="360" w:lineRule="auto"/>
        <w:rPr>
          <w:szCs w:val="28"/>
        </w:rPr>
      </w:pPr>
    </w:p>
    <w:p w:rsidR="008F580F" w:rsidRPr="008F580F" w:rsidRDefault="00FD0CE2" w:rsidP="00052401">
      <w:pPr>
        <w:pStyle w:val="texthead2"/>
        <w:spacing w:before="0"/>
        <w:ind w:left="0"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F580F">
        <w:rPr>
          <w:rFonts w:ascii="Times New Roman" w:hAnsi="Times New Roman"/>
          <w:b w:val="0"/>
          <w:sz w:val="28"/>
          <w:szCs w:val="28"/>
        </w:rPr>
        <w:t>Муниципальная программа</w:t>
      </w:r>
      <w:r w:rsidR="00023D2D" w:rsidRPr="008F580F">
        <w:rPr>
          <w:rFonts w:ascii="Times New Roman" w:hAnsi="Times New Roman"/>
          <w:b w:val="0"/>
          <w:sz w:val="28"/>
          <w:szCs w:val="28"/>
        </w:rPr>
        <w:t xml:space="preserve"> </w:t>
      </w:r>
      <w:r w:rsidR="00B3163C" w:rsidRPr="00B3163C">
        <w:rPr>
          <w:rFonts w:ascii="Times New Roman" w:hAnsi="Times New Roman"/>
          <w:b w:val="0"/>
          <w:sz w:val="28"/>
          <w:szCs w:val="28"/>
        </w:rPr>
        <w:t>«Комплексное развитие сельских территорий с</w:t>
      </w:r>
      <w:r w:rsidR="005F6B97">
        <w:rPr>
          <w:rFonts w:ascii="Times New Roman" w:hAnsi="Times New Roman"/>
          <w:b w:val="0"/>
          <w:sz w:val="28"/>
          <w:szCs w:val="28"/>
        </w:rPr>
        <w:t>ельского поселения Ерзовка</w:t>
      </w:r>
      <w:r w:rsidR="00B3163C" w:rsidRPr="00B3163C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B3163C" w:rsidRPr="00B3163C">
        <w:rPr>
          <w:rFonts w:ascii="Times New Roman" w:hAnsi="Times New Roman"/>
          <w:b w:val="0"/>
          <w:sz w:val="28"/>
          <w:szCs w:val="28"/>
        </w:rPr>
        <w:t>Кинель</w:t>
      </w:r>
      <w:proofErr w:type="spellEnd"/>
      <w:r w:rsidR="00B3163C" w:rsidRPr="00B3163C">
        <w:rPr>
          <w:rFonts w:ascii="Times New Roman" w:hAnsi="Times New Roman"/>
          <w:b w:val="0"/>
          <w:sz w:val="28"/>
          <w:szCs w:val="28"/>
        </w:rPr>
        <w:t>-</w:t>
      </w:r>
      <w:proofErr w:type="gramStart"/>
      <w:r w:rsidR="00B3163C" w:rsidRPr="00B3163C">
        <w:rPr>
          <w:rFonts w:ascii="Times New Roman" w:hAnsi="Times New Roman"/>
          <w:b w:val="0"/>
          <w:sz w:val="28"/>
          <w:szCs w:val="28"/>
        </w:rPr>
        <w:t>Черкасский  Самарско</w:t>
      </w:r>
      <w:r w:rsidR="00B3163C">
        <w:rPr>
          <w:rFonts w:ascii="Times New Roman" w:hAnsi="Times New Roman"/>
          <w:b w:val="0"/>
          <w:sz w:val="28"/>
          <w:szCs w:val="28"/>
        </w:rPr>
        <w:t>й</w:t>
      </w:r>
      <w:proofErr w:type="gramEnd"/>
      <w:r w:rsidR="00B3163C">
        <w:rPr>
          <w:rFonts w:ascii="Times New Roman" w:hAnsi="Times New Roman"/>
          <w:b w:val="0"/>
          <w:sz w:val="28"/>
          <w:szCs w:val="28"/>
        </w:rPr>
        <w:t xml:space="preserve"> области» на 2020 – 2025 годы.</w:t>
      </w:r>
      <w:r w:rsidR="009268D4" w:rsidRPr="00DD4511">
        <w:rPr>
          <w:rFonts w:ascii="Times New Roman" w:hAnsi="Times New Roman"/>
          <w:b w:val="0"/>
          <w:sz w:val="28"/>
          <w:szCs w:val="28"/>
        </w:rPr>
        <w:t xml:space="preserve"> (далее</w:t>
      </w:r>
      <w:r w:rsidR="009268D4">
        <w:rPr>
          <w:rFonts w:ascii="Times New Roman" w:hAnsi="Times New Roman"/>
          <w:b w:val="0"/>
          <w:bCs/>
          <w:sz w:val="28"/>
          <w:szCs w:val="28"/>
        </w:rPr>
        <w:t>-муниципальная программа)</w:t>
      </w:r>
      <w:r w:rsidR="00027FD6">
        <w:rPr>
          <w:rFonts w:ascii="Times New Roman" w:hAnsi="Times New Roman"/>
          <w:b w:val="0"/>
          <w:bCs/>
          <w:sz w:val="28"/>
          <w:szCs w:val="28"/>
        </w:rPr>
        <w:t xml:space="preserve"> утверждена постановлением Администрации</w:t>
      </w:r>
      <w:r w:rsidR="008F580F" w:rsidRPr="008F58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D4511">
        <w:rPr>
          <w:rFonts w:ascii="Times New Roman" w:hAnsi="Times New Roman"/>
          <w:b w:val="0"/>
          <w:bCs/>
          <w:sz w:val="28"/>
          <w:szCs w:val="28"/>
        </w:rPr>
        <w:t>с</w:t>
      </w:r>
      <w:r w:rsidR="005F6B97">
        <w:rPr>
          <w:rFonts w:ascii="Times New Roman" w:hAnsi="Times New Roman"/>
          <w:b w:val="0"/>
          <w:bCs/>
          <w:sz w:val="28"/>
          <w:szCs w:val="28"/>
        </w:rPr>
        <w:t>ельского поселения Ерзовка</w:t>
      </w:r>
      <w:r w:rsidR="008F580F" w:rsidRPr="008F580F">
        <w:rPr>
          <w:rFonts w:ascii="Times New Roman" w:hAnsi="Times New Roman"/>
          <w:b w:val="0"/>
          <w:sz w:val="28"/>
          <w:szCs w:val="28"/>
        </w:rPr>
        <w:t xml:space="preserve"> от </w:t>
      </w:r>
      <w:r w:rsidR="005F6B97">
        <w:rPr>
          <w:rFonts w:ascii="Times New Roman" w:hAnsi="Times New Roman"/>
          <w:b w:val="0"/>
          <w:sz w:val="28"/>
          <w:szCs w:val="28"/>
        </w:rPr>
        <w:t>14</w:t>
      </w:r>
      <w:r w:rsidR="008F580F" w:rsidRPr="008F580F">
        <w:rPr>
          <w:rFonts w:ascii="Times New Roman" w:hAnsi="Times New Roman"/>
          <w:b w:val="0"/>
          <w:sz w:val="28"/>
          <w:szCs w:val="28"/>
        </w:rPr>
        <w:t>.</w:t>
      </w:r>
      <w:r w:rsidR="005F6B97">
        <w:rPr>
          <w:rFonts w:ascii="Times New Roman" w:hAnsi="Times New Roman"/>
          <w:b w:val="0"/>
          <w:sz w:val="28"/>
          <w:szCs w:val="28"/>
        </w:rPr>
        <w:t>01</w:t>
      </w:r>
      <w:r w:rsidR="00B3163C">
        <w:rPr>
          <w:rFonts w:ascii="Times New Roman" w:hAnsi="Times New Roman"/>
          <w:b w:val="0"/>
          <w:sz w:val="28"/>
          <w:szCs w:val="28"/>
        </w:rPr>
        <w:t>.2020</w:t>
      </w:r>
      <w:r w:rsidR="008F580F" w:rsidRPr="008F580F">
        <w:rPr>
          <w:rFonts w:ascii="Times New Roman" w:hAnsi="Times New Roman"/>
          <w:b w:val="0"/>
          <w:sz w:val="28"/>
          <w:szCs w:val="28"/>
        </w:rPr>
        <w:t xml:space="preserve"> №</w:t>
      </w:r>
      <w:r w:rsidR="005F6B97">
        <w:rPr>
          <w:rFonts w:ascii="Times New Roman" w:hAnsi="Times New Roman"/>
          <w:b w:val="0"/>
          <w:sz w:val="28"/>
          <w:szCs w:val="28"/>
        </w:rPr>
        <w:t xml:space="preserve"> 6</w:t>
      </w:r>
      <w:r w:rsidR="008F580F">
        <w:rPr>
          <w:rFonts w:ascii="Times New Roman" w:hAnsi="Times New Roman"/>
          <w:b w:val="0"/>
          <w:sz w:val="28"/>
          <w:szCs w:val="28"/>
        </w:rPr>
        <w:t>.</w:t>
      </w:r>
    </w:p>
    <w:p w:rsidR="008F580F" w:rsidRDefault="008F580F" w:rsidP="00B3163C">
      <w:pPr>
        <w:autoSpaceDE w:val="0"/>
        <w:autoSpaceDN w:val="0"/>
        <w:adjustRightInd w:val="0"/>
        <w:ind w:firstLine="709"/>
        <w:rPr>
          <w:szCs w:val="28"/>
        </w:rPr>
      </w:pPr>
      <w:r w:rsidRPr="00FE5CEC">
        <w:rPr>
          <w:szCs w:val="28"/>
        </w:rPr>
        <w:t>Цель</w:t>
      </w:r>
      <w:r>
        <w:rPr>
          <w:szCs w:val="28"/>
        </w:rPr>
        <w:t>ю</w:t>
      </w:r>
      <w:r w:rsidRPr="00FE5CEC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Pr="00FE5CEC">
        <w:rPr>
          <w:szCs w:val="28"/>
        </w:rPr>
        <w:t>программы</w:t>
      </w:r>
      <w:r>
        <w:rPr>
          <w:szCs w:val="28"/>
        </w:rPr>
        <w:t xml:space="preserve"> является </w:t>
      </w:r>
      <w:r w:rsidR="00B3163C">
        <w:rPr>
          <w:rFonts w:eastAsia="Batang"/>
          <w:szCs w:val="28"/>
        </w:rPr>
        <w:t>с</w:t>
      </w:r>
      <w:r w:rsidR="00B3163C" w:rsidRPr="00B3163C">
        <w:rPr>
          <w:rFonts w:eastAsia="Batang"/>
          <w:szCs w:val="28"/>
        </w:rPr>
        <w:t>оздание комфортных условий жизнедеятельности на территории с</w:t>
      </w:r>
      <w:r w:rsidR="005F6B97">
        <w:rPr>
          <w:rFonts w:eastAsia="Batang"/>
          <w:szCs w:val="28"/>
        </w:rPr>
        <w:t>ельского поселения Ерзовка</w:t>
      </w:r>
      <w:r w:rsidR="00B3163C" w:rsidRPr="00B3163C">
        <w:rPr>
          <w:rFonts w:eastAsia="Batang"/>
          <w:szCs w:val="28"/>
        </w:rPr>
        <w:t>, формирование позитивного отношения к сельскому образу жизни у населения.</w:t>
      </w:r>
      <w:r w:rsidR="00B3163C">
        <w:rPr>
          <w:rFonts w:eastAsia="Batang"/>
          <w:szCs w:val="28"/>
        </w:rPr>
        <w:t xml:space="preserve"> </w:t>
      </w:r>
      <w:r w:rsidRPr="004D45DF">
        <w:rPr>
          <w:szCs w:val="28"/>
        </w:rPr>
        <w:t xml:space="preserve">Достижение цели </w:t>
      </w:r>
      <w:r>
        <w:rPr>
          <w:szCs w:val="28"/>
        </w:rPr>
        <w:t>муниципальной</w:t>
      </w:r>
      <w:r w:rsidRPr="004D45DF">
        <w:rPr>
          <w:szCs w:val="28"/>
        </w:rPr>
        <w:t xml:space="preserve"> программы планируется обеспечить за счет решения следующ</w:t>
      </w:r>
      <w:r w:rsidR="00B3163C">
        <w:rPr>
          <w:szCs w:val="28"/>
        </w:rPr>
        <w:t>их</w:t>
      </w:r>
      <w:r w:rsidRPr="004D45DF">
        <w:rPr>
          <w:szCs w:val="28"/>
        </w:rPr>
        <w:t xml:space="preserve"> задач:</w:t>
      </w:r>
    </w:p>
    <w:p w:rsidR="005F6B97" w:rsidRPr="005F6B97" w:rsidRDefault="005F6B97" w:rsidP="005F6B97">
      <w:pPr>
        <w:ind w:firstLine="709"/>
        <w:rPr>
          <w:szCs w:val="28"/>
        </w:rPr>
      </w:pPr>
      <w:r w:rsidRPr="005F6B97">
        <w:rPr>
          <w:szCs w:val="28"/>
        </w:rPr>
        <w:t>-повышение уровня комплексного обустройства объектами социальной и инженерной инфраструктуры сельского поселения;</w:t>
      </w:r>
    </w:p>
    <w:p w:rsidR="005F6B97" w:rsidRPr="005F6B97" w:rsidRDefault="005F6B97" w:rsidP="005F6B97">
      <w:pPr>
        <w:ind w:firstLine="709"/>
        <w:rPr>
          <w:szCs w:val="28"/>
        </w:rPr>
      </w:pPr>
      <w:r w:rsidRPr="005F6B97">
        <w:rPr>
          <w:szCs w:val="28"/>
        </w:rPr>
        <w:t>- создание условий для занятий играми и спортом детского сельского населения;</w:t>
      </w:r>
    </w:p>
    <w:p w:rsidR="005F6B97" w:rsidRPr="005F6B97" w:rsidRDefault="005F6B97" w:rsidP="005F6B97">
      <w:pPr>
        <w:ind w:firstLine="709"/>
        <w:rPr>
          <w:szCs w:val="28"/>
        </w:rPr>
      </w:pPr>
      <w:r w:rsidRPr="005F6B97">
        <w:rPr>
          <w:szCs w:val="28"/>
        </w:rPr>
        <w:t>-содействие повышению активности граждан в решении общественно значимых проблем на территории сельского поселения Ерзовка.</w:t>
      </w:r>
    </w:p>
    <w:p w:rsidR="00F26FA9" w:rsidRDefault="00B06BF8" w:rsidP="00006D55">
      <w:pPr>
        <w:ind w:firstLine="709"/>
        <w:rPr>
          <w:szCs w:val="28"/>
        </w:rPr>
      </w:pPr>
      <w:r>
        <w:rPr>
          <w:szCs w:val="28"/>
        </w:rPr>
        <w:t>В 2020</w:t>
      </w:r>
      <w:r w:rsidR="00F26FA9">
        <w:rPr>
          <w:szCs w:val="28"/>
        </w:rPr>
        <w:t xml:space="preserve"> году, согласно перечня мероприятий муниципальной программы, были намечены работы:</w:t>
      </w:r>
    </w:p>
    <w:p w:rsidR="00B06BF8" w:rsidRDefault="00F26FA9" w:rsidP="00B3163C">
      <w:pPr>
        <w:ind w:firstLine="709"/>
        <w:rPr>
          <w:szCs w:val="28"/>
        </w:rPr>
      </w:pPr>
      <w:r>
        <w:rPr>
          <w:szCs w:val="28"/>
        </w:rPr>
        <w:t xml:space="preserve">- по </w:t>
      </w:r>
      <w:r w:rsidR="00B3163C">
        <w:rPr>
          <w:szCs w:val="28"/>
        </w:rPr>
        <w:t>благ</w:t>
      </w:r>
      <w:r w:rsidR="00F50743">
        <w:rPr>
          <w:szCs w:val="28"/>
        </w:rPr>
        <w:t>оустройству сельс</w:t>
      </w:r>
      <w:r w:rsidR="00852A5D">
        <w:rPr>
          <w:szCs w:val="28"/>
        </w:rPr>
        <w:t xml:space="preserve">ких территорий </w:t>
      </w:r>
      <w:proofErr w:type="spellStart"/>
      <w:r w:rsidR="005F6B97">
        <w:rPr>
          <w:szCs w:val="28"/>
        </w:rPr>
        <w:t>с.п.Ерзовка</w:t>
      </w:r>
      <w:proofErr w:type="spellEnd"/>
      <w:r w:rsidR="00F50743">
        <w:rPr>
          <w:szCs w:val="28"/>
        </w:rPr>
        <w:t>.</w:t>
      </w:r>
    </w:p>
    <w:p w:rsidR="005F6B97" w:rsidRDefault="003E3B4B" w:rsidP="005F6B97">
      <w:pPr>
        <w:ind w:firstLine="709"/>
        <w:rPr>
          <w:szCs w:val="28"/>
        </w:rPr>
      </w:pPr>
      <w:r>
        <w:rPr>
          <w:szCs w:val="28"/>
        </w:rPr>
        <w:t>В рамках мероприятия муниципальной программы</w:t>
      </w:r>
      <w:r w:rsidR="00B3163C">
        <w:rPr>
          <w:szCs w:val="28"/>
        </w:rPr>
        <w:t xml:space="preserve"> была</w:t>
      </w:r>
      <w:r>
        <w:rPr>
          <w:szCs w:val="28"/>
        </w:rPr>
        <w:t xml:space="preserve"> </w:t>
      </w:r>
      <w:proofErr w:type="gramStart"/>
      <w:r w:rsidR="00852A5D">
        <w:rPr>
          <w:szCs w:val="28"/>
        </w:rPr>
        <w:t xml:space="preserve">благоустроена </w:t>
      </w:r>
      <w:r w:rsidR="005F6B97">
        <w:rPr>
          <w:szCs w:val="28"/>
        </w:rPr>
        <w:t xml:space="preserve"> территория</w:t>
      </w:r>
      <w:proofErr w:type="gramEnd"/>
      <w:r w:rsidR="005F6B97">
        <w:rPr>
          <w:szCs w:val="28"/>
        </w:rPr>
        <w:t xml:space="preserve"> в </w:t>
      </w:r>
      <w:proofErr w:type="spellStart"/>
      <w:r w:rsidR="005F6B97">
        <w:rPr>
          <w:szCs w:val="28"/>
        </w:rPr>
        <w:t>с.Ерзовка</w:t>
      </w:r>
      <w:proofErr w:type="spellEnd"/>
      <w:r w:rsidR="005F6B97">
        <w:rPr>
          <w:szCs w:val="28"/>
        </w:rPr>
        <w:t xml:space="preserve"> по ул.Центральная,70а - установка</w:t>
      </w:r>
      <w:r w:rsidR="005F6B97" w:rsidRPr="005F6B97">
        <w:rPr>
          <w:szCs w:val="28"/>
        </w:rPr>
        <w:t xml:space="preserve"> детской игровой площадки </w:t>
      </w:r>
    </w:p>
    <w:p w:rsidR="00023D2D" w:rsidRPr="009D1B5F" w:rsidRDefault="00023D2D" w:rsidP="005F6B97">
      <w:pPr>
        <w:ind w:firstLine="709"/>
        <w:rPr>
          <w:sz w:val="24"/>
          <w:szCs w:val="24"/>
        </w:rPr>
      </w:pPr>
      <w:r w:rsidRPr="009D1B5F">
        <w:rPr>
          <w:sz w:val="24"/>
          <w:szCs w:val="24"/>
        </w:rPr>
        <w:t>Таблица</w:t>
      </w:r>
      <w:r w:rsidR="00DD4511">
        <w:rPr>
          <w:sz w:val="24"/>
          <w:szCs w:val="24"/>
        </w:rPr>
        <w:t xml:space="preserve"> </w:t>
      </w:r>
      <w:r w:rsidR="00C1095A" w:rsidRPr="009D1B5F">
        <w:rPr>
          <w:sz w:val="24"/>
          <w:szCs w:val="24"/>
        </w:rPr>
        <w:t>1</w:t>
      </w:r>
    </w:p>
    <w:p w:rsidR="00023D2D" w:rsidRPr="00967E75" w:rsidRDefault="00023D2D" w:rsidP="00052401">
      <w:pPr>
        <w:jc w:val="center"/>
        <w:rPr>
          <w:sz w:val="22"/>
          <w:szCs w:val="22"/>
          <w:lang w:eastAsia="en-US"/>
        </w:rPr>
      </w:pPr>
      <w:r w:rsidRPr="00967E75">
        <w:rPr>
          <w:sz w:val="22"/>
          <w:szCs w:val="22"/>
          <w:lang w:eastAsia="en-US"/>
        </w:rPr>
        <w:t>Информация о результатах достижения значений показателей (индикаторов) муниципальной программы за отчетный период</w:t>
      </w:r>
    </w:p>
    <w:p w:rsidR="00023D2D" w:rsidRPr="009D1B5F" w:rsidRDefault="00023D2D" w:rsidP="00052401">
      <w:pPr>
        <w:rPr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709"/>
        <w:gridCol w:w="1276"/>
        <w:gridCol w:w="1417"/>
        <w:gridCol w:w="1843"/>
        <w:gridCol w:w="2268"/>
      </w:tblGrid>
      <w:tr w:rsidR="00570484" w:rsidRPr="009D1B5F" w:rsidTr="00DD4511">
        <w:trPr>
          <w:trHeight w:val="225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570484" w:rsidRDefault="00023D2D" w:rsidP="00052401">
            <w:pPr>
              <w:jc w:val="left"/>
              <w:rPr>
                <w:sz w:val="22"/>
                <w:szCs w:val="22"/>
                <w:lang w:eastAsia="en-US"/>
              </w:rPr>
            </w:pPr>
            <w:r w:rsidRPr="0057048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570484" w:rsidRDefault="00023D2D" w:rsidP="00052401">
            <w:pPr>
              <w:jc w:val="center"/>
              <w:rPr>
                <w:sz w:val="22"/>
                <w:szCs w:val="22"/>
                <w:lang w:eastAsia="en-US"/>
              </w:rPr>
            </w:pPr>
            <w:r w:rsidRPr="00570484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570484" w:rsidRDefault="00023D2D" w:rsidP="00052401">
            <w:pPr>
              <w:jc w:val="left"/>
              <w:rPr>
                <w:sz w:val="22"/>
                <w:szCs w:val="22"/>
                <w:lang w:eastAsia="en-US"/>
              </w:rPr>
            </w:pPr>
            <w:r w:rsidRPr="00570484">
              <w:rPr>
                <w:sz w:val="22"/>
                <w:szCs w:val="22"/>
                <w:lang w:eastAsia="en-US"/>
              </w:rPr>
              <w:t>Ед</w:t>
            </w:r>
            <w:r w:rsidRPr="00DD4511">
              <w:rPr>
                <w:sz w:val="22"/>
                <w:szCs w:val="22"/>
                <w:lang w:eastAsia="en-US"/>
              </w:rPr>
              <w:t>.</w:t>
            </w:r>
            <w:r w:rsidR="00DD4511">
              <w:rPr>
                <w:sz w:val="22"/>
                <w:szCs w:val="22"/>
                <w:lang w:eastAsia="en-US"/>
              </w:rPr>
              <w:t xml:space="preserve"> </w:t>
            </w:r>
            <w:r w:rsidRPr="00570484">
              <w:rPr>
                <w:sz w:val="22"/>
                <w:szCs w:val="22"/>
                <w:lang w:eastAsia="en-US"/>
              </w:rPr>
              <w:t>изм</w:t>
            </w:r>
            <w:r w:rsidRPr="00DD451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570484" w:rsidRDefault="00023D2D" w:rsidP="00052401">
            <w:pPr>
              <w:jc w:val="center"/>
              <w:rPr>
                <w:sz w:val="22"/>
                <w:szCs w:val="22"/>
                <w:lang w:eastAsia="en-US"/>
              </w:rPr>
            </w:pPr>
            <w:r w:rsidRPr="00570484">
              <w:rPr>
                <w:sz w:val="22"/>
                <w:szCs w:val="22"/>
                <w:lang w:eastAsia="en-US"/>
              </w:rPr>
              <w:t xml:space="preserve">Значения показателей (индикаторов) </w:t>
            </w:r>
            <w:r w:rsidRPr="00570484">
              <w:rPr>
                <w:sz w:val="22"/>
                <w:szCs w:val="22"/>
              </w:rPr>
              <w:t>муниципальной</w:t>
            </w:r>
            <w:r w:rsidRPr="00570484">
              <w:rPr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570484" w:rsidRDefault="00023D2D" w:rsidP="00052401">
            <w:pPr>
              <w:jc w:val="center"/>
              <w:rPr>
                <w:sz w:val="22"/>
                <w:szCs w:val="22"/>
                <w:lang w:eastAsia="en-US"/>
              </w:rPr>
            </w:pPr>
            <w:r w:rsidRPr="00570484">
              <w:rPr>
                <w:sz w:val="22"/>
                <w:szCs w:val="22"/>
                <w:lang w:eastAsia="en-US"/>
              </w:rPr>
              <w:t xml:space="preserve">Степень достижения значений показателей (индикаторов) </w:t>
            </w:r>
            <w:r w:rsidRPr="00570484">
              <w:rPr>
                <w:sz w:val="22"/>
                <w:szCs w:val="22"/>
              </w:rPr>
              <w:t>муниципальной</w:t>
            </w:r>
            <w:r w:rsidRPr="00570484">
              <w:rPr>
                <w:sz w:val="22"/>
                <w:szCs w:val="22"/>
                <w:lang w:eastAsia="en-US"/>
              </w:rPr>
              <w:t xml:space="preserve"> программы </w:t>
            </w:r>
            <w:proofErr w:type="gramStart"/>
            <w:r w:rsidRPr="00570484">
              <w:rPr>
                <w:sz w:val="22"/>
                <w:szCs w:val="22"/>
                <w:lang w:eastAsia="en-US"/>
              </w:rPr>
              <w:t>*</w:t>
            </w:r>
            <w:r w:rsidR="00B676B1" w:rsidRPr="00570484">
              <w:rPr>
                <w:sz w:val="22"/>
                <w:szCs w:val="22"/>
                <w:lang w:eastAsia="en-US"/>
              </w:rPr>
              <w:t>,%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570484" w:rsidRDefault="00023D2D" w:rsidP="00052401">
            <w:pPr>
              <w:jc w:val="center"/>
              <w:rPr>
                <w:sz w:val="22"/>
                <w:szCs w:val="22"/>
                <w:lang w:eastAsia="en-US"/>
              </w:rPr>
            </w:pPr>
            <w:r w:rsidRPr="00570484">
              <w:rPr>
                <w:sz w:val="22"/>
                <w:szCs w:val="22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570484" w:rsidRPr="009D1B5F" w:rsidTr="00764109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9D1B5F" w:rsidRDefault="00023D2D" w:rsidP="00052401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9D1B5F" w:rsidRDefault="00023D2D" w:rsidP="00052401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9D1B5F" w:rsidRDefault="00023D2D" w:rsidP="00052401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570484" w:rsidRDefault="00023D2D" w:rsidP="00052401">
            <w:pPr>
              <w:jc w:val="center"/>
              <w:rPr>
                <w:sz w:val="22"/>
                <w:szCs w:val="22"/>
                <w:lang w:eastAsia="en-US"/>
              </w:rPr>
            </w:pPr>
            <w:r w:rsidRPr="00570484">
              <w:rPr>
                <w:sz w:val="22"/>
                <w:szCs w:val="22"/>
                <w:lang w:eastAsia="en-US"/>
              </w:rPr>
              <w:t>плановые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570484" w:rsidRDefault="00023D2D" w:rsidP="00052401">
            <w:pPr>
              <w:jc w:val="center"/>
              <w:rPr>
                <w:sz w:val="22"/>
                <w:szCs w:val="22"/>
                <w:lang w:eastAsia="en-US"/>
              </w:rPr>
            </w:pPr>
            <w:r w:rsidRPr="00570484">
              <w:rPr>
                <w:sz w:val="22"/>
                <w:szCs w:val="22"/>
                <w:lang w:eastAsia="en-US"/>
              </w:rPr>
              <w:t xml:space="preserve">фактически достигнутые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9D1B5F" w:rsidRDefault="00023D2D" w:rsidP="00052401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9D1B5F" w:rsidRDefault="00023D2D" w:rsidP="00052401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70484" w:rsidRPr="009D1B5F" w:rsidTr="00764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9D1B5F" w:rsidRDefault="00023D2D" w:rsidP="00052401">
            <w:pPr>
              <w:rPr>
                <w:sz w:val="24"/>
                <w:szCs w:val="24"/>
                <w:lang w:eastAsia="en-US"/>
              </w:rPr>
            </w:pPr>
            <w:r w:rsidRPr="009D1B5F">
              <w:rPr>
                <w:sz w:val="24"/>
                <w:szCs w:val="24"/>
                <w:lang w:eastAsia="en-US"/>
              </w:rPr>
              <w:t>1</w:t>
            </w:r>
            <w:r w:rsidRPr="009D1B5F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9268D4" w:rsidRDefault="005F6B97" w:rsidP="00052401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5F6B97">
              <w:rPr>
                <w:bCs/>
                <w:sz w:val="24"/>
                <w:szCs w:val="24"/>
              </w:rPr>
              <w:t>Количество  созданных</w:t>
            </w:r>
            <w:proofErr w:type="gramEnd"/>
            <w:r w:rsidRPr="005F6B97">
              <w:rPr>
                <w:bCs/>
                <w:sz w:val="24"/>
                <w:szCs w:val="24"/>
              </w:rPr>
              <w:t xml:space="preserve"> и обустроенных зон отдыха, спортивных и детских игровых площадок.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9D1B5F" w:rsidRDefault="00B3163C" w:rsidP="000524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2621C5" w:rsidRDefault="00B3163C" w:rsidP="0005240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2621C5" w:rsidRDefault="00B3163C" w:rsidP="0005240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B676B1" w:rsidRDefault="001355EA" w:rsidP="0005240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26741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1355EA" w:rsidRDefault="00F26FA9" w:rsidP="0005240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Акт</w:t>
            </w:r>
            <w:r w:rsidR="00267418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 выполненных работ</w:t>
            </w:r>
          </w:p>
        </w:tc>
      </w:tr>
      <w:tr w:rsidR="00570484" w:rsidRPr="009D1B5F" w:rsidTr="00764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2621C5" w:rsidRDefault="00023D2D" w:rsidP="000524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2077D8" w:rsidRDefault="008D0B4F" w:rsidP="00052401">
            <w:pPr>
              <w:jc w:val="left"/>
              <w:rPr>
                <w:sz w:val="22"/>
                <w:szCs w:val="22"/>
                <w:lang w:eastAsia="en-US"/>
              </w:rPr>
            </w:pPr>
            <w:r w:rsidRPr="002077D8">
              <w:rPr>
                <w:sz w:val="22"/>
                <w:szCs w:val="22"/>
              </w:rPr>
              <w:t xml:space="preserve">Среднее значение по </w:t>
            </w:r>
            <w:r w:rsidRPr="002077D8">
              <w:rPr>
                <w:sz w:val="22"/>
                <w:szCs w:val="22"/>
              </w:rPr>
              <w:lastRenderedPageBreak/>
              <w:t>показателям (</w:t>
            </w:r>
            <w:proofErr w:type="gramStart"/>
            <w:r w:rsidRPr="002077D8">
              <w:rPr>
                <w:sz w:val="22"/>
                <w:szCs w:val="22"/>
              </w:rPr>
              <w:t>индикаторам)  программы</w:t>
            </w:r>
            <w:proofErr w:type="gramEnd"/>
            <w:r w:rsidRPr="002077D8">
              <w:rPr>
                <w:sz w:val="22"/>
                <w:szCs w:val="22"/>
              </w:rPr>
              <w:t>, достижение значений которых предусмотрено в отчетном году, и используемых для расчета показателя эффективности реализации муниципальной программы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2077D8" w:rsidRDefault="00023D2D" w:rsidP="000524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2077D8" w:rsidRDefault="00023D2D" w:rsidP="000524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2077D8" w:rsidRDefault="00023D2D" w:rsidP="000524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2077D8" w:rsidRDefault="002960B0" w:rsidP="0005240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9D1B5F" w:rsidRDefault="00023D2D" w:rsidP="0005240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23D2D" w:rsidRPr="009D1B5F" w:rsidRDefault="00023D2D" w:rsidP="00052401">
      <w:pPr>
        <w:rPr>
          <w:sz w:val="24"/>
          <w:szCs w:val="24"/>
        </w:rPr>
      </w:pPr>
    </w:p>
    <w:p w:rsidR="00023D2D" w:rsidRPr="009D1B5F" w:rsidRDefault="00023D2D" w:rsidP="00052401">
      <w:pPr>
        <w:rPr>
          <w:sz w:val="24"/>
          <w:szCs w:val="24"/>
        </w:rPr>
      </w:pPr>
      <w:r w:rsidRPr="009D1B5F">
        <w:rPr>
          <w:sz w:val="24"/>
          <w:szCs w:val="24"/>
        </w:rPr>
        <w:t>-------------------------------</w:t>
      </w:r>
    </w:p>
    <w:p w:rsidR="00023D2D" w:rsidRPr="009D1B5F" w:rsidRDefault="00023D2D" w:rsidP="00052401">
      <w:pPr>
        <w:ind w:firstLine="708"/>
        <w:rPr>
          <w:sz w:val="24"/>
          <w:szCs w:val="24"/>
        </w:rPr>
      </w:pPr>
      <w:r w:rsidRPr="009D1B5F"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023D2D" w:rsidRPr="009D1B5F" w:rsidRDefault="00023D2D" w:rsidP="00052401">
      <w:pPr>
        <w:ind w:firstLine="708"/>
        <w:rPr>
          <w:sz w:val="24"/>
          <w:szCs w:val="24"/>
        </w:rPr>
      </w:pPr>
      <w:r w:rsidRPr="009D1B5F"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023D2D" w:rsidRPr="009D1B5F" w:rsidRDefault="00023D2D" w:rsidP="00052401">
      <w:pPr>
        <w:ind w:firstLine="708"/>
        <w:rPr>
          <w:sz w:val="24"/>
          <w:szCs w:val="24"/>
        </w:rPr>
      </w:pPr>
      <w:r w:rsidRPr="009D1B5F">
        <w:rPr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023D2D" w:rsidRPr="009D1B5F" w:rsidRDefault="00023D2D" w:rsidP="00052401">
      <w:pPr>
        <w:ind w:firstLine="708"/>
        <w:rPr>
          <w:sz w:val="24"/>
          <w:szCs w:val="24"/>
        </w:rPr>
      </w:pPr>
      <w:r w:rsidRPr="009D1B5F"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023D2D" w:rsidRPr="009D1B5F" w:rsidRDefault="00023D2D" w:rsidP="00052401">
      <w:pPr>
        <w:rPr>
          <w:sz w:val="24"/>
          <w:szCs w:val="24"/>
        </w:rPr>
      </w:pPr>
      <w:r w:rsidRPr="009D1B5F">
        <w:rPr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023D2D" w:rsidRPr="009D1B5F" w:rsidRDefault="00023D2D" w:rsidP="00052401">
      <w:pPr>
        <w:rPr>
          <w:sz w:val="24"/>
          <w:szCs w:val="24"/>
        </w:rPr>
      </w:pPr>
      <w:r w:rsidRPr="009D1B5F">
        <w:rPr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023D2D" w:rsidRPr="009D1B5F" w:rsidRDefault="00023D2D" w:rsidP="00052401">
      <w:pPr>
        <w:ind w:firstLine="708"/>
        <w:rPr>
          <w:sz w:val="24"/>
          <w:szCs w:val="24"/>
        </w:rPr>
      </w:pPr>
      <w:r w:rsidRPr="009D1B5F">
        <w:rPr>
          <w:sz w:val="24"/>
          <w:szCs w:val="24"/>
        </w:rPr>
        <w:t xml:space="preserve">** Рассчитывается по данным, указанным в </w:t>
      </w:r>
      <w:proofErr w:type="gramStart"/>
      <w:r w:rsidRPr="009D1B5F">
        <w:rPr>
          <w:sz w:val="24"/>
          <w:szCs w:val="24"/>
        </w:rPr>
        <w:t>графе  «</w:t>
      </w:r>
      <w:proofErr w:type="gramEnd"/>
      <w:r w:rsidRPr="009D1B5F">
        <w:rPr>
          <w:sz w:val="24"/>
          <w:szCs w:val="24"/>
        </w:rPr>
        <w:t>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023D2D" w:rsidRPr="009D1B5F" w:rsidRDefault="00023D2D" w:rsidP="00052401">
      <w:pPr>
        <w:ind w:firstLine="708"/>
        <w:rPr>
          <w:sz w:val="24"/>
          <w:szCs w:val="24"/>
        </w:rPr>
      </w:pPr>
    </w:p>
    <w:p w:rsidR="00023D2D" w:rsidRPr="009D44AF" w:rsidRDefault="002077D8" w:rsidP="00052401">
      <w:pPr>
        <w:ind w:firstLine="708"/>
        <w:rPr>
          <w:szCs w:val="28"/>
        </w:rPr>
      </w:pPr>
      <w:r w:rsidRPr="00CC642B">
        <w:rPr>
          <w:szCs w:val="28"/>
        </w:rPr>
        <w:t xml:space="preserve">Мероприятия муниципальной программы выполнены в полном объеме </w:t>
      </w:r>
      <w:r w:rsidR="00023D2D" w:rsidRPr="00CC642B">
        <w:rPr>
          <w:szCs w:val="28"/>
        </w:rPr>
        <w:t>в установленные сроки.</w:t>
      </w:r>
      <w:r w:rsidR="00FF49B8">
        <w:rPr>
          <w:szCs w:val="28"/>
        </w:rPr>
        <w:t xml:space="preserve"> </w:t>
      </w:r>
      <w:r w:rsidR="00FF49B8" w:rsidRPr="009D44AF">
        <w:rPr>
          <w:szCs w:val="28"/>
        </w:rPr>
        <w:t>Степень выполнения запланированных мероприятий м</w:t>
      </w:r>
      <w:r w:rsidR="00151BEB" w:rsidRPr="009D44AF">
        <w:rPr>
          <w:szCs w:val="28"/>
        </w:rPr>
        <w:t>униципальной программы составила</w:t>
      </w:r>
      <w:r w:rsidR="00FF49B8" w:rsidRPr="009D44AF">
        <w:rPr>
          <w:szCs w:val="28"/>
        </w:rPr>
        <w:t xml:space="preserve"> 100%.</w:t>
      </w:r>
    </w:p>
    <w:p w:rsidR="009F14C0" w:rsidRDefault="009F14C0" w:rsidP="00052401">
      <w:pPr>
        <w:ind w:firstLine="708"/>
        <w:rPr>
          <w:szCs w:val="28"/>
        </w:rPr>
      </w:pPr>
      <w:r>
        <w:rPr>
          <w:szCs w:val="28"/>
        </w:rPr>
        <w:t>Общий объем бюджетных ассигнований на реализац</w:t>
      </w:r>
      <w:r w:rsidR="003E3B4B">
        <w:rPr>
          <w:szCs w:val="28"/>
        </w:rPr>
        <w:t>ию муниципальной программы в 2020</w:t>
      </w:r>
      <w:r>
        <w:rPr>
          <w:szCs w:val="28"/>
        </w:rPr>
        <w:t xml:space="preserve"> году, согласно программных мероприятий, составил </w:t>
      </w:r>
      <w:r w:rsidR="005F6B97">
        <w:rPr>
          <w:szCs w:val="28"/>
        </w:rPr>
        <w:t>304 533,63</w:t>
      </w:r>
      <w:r w:rsidR="003E3B4B">
        <w:rPr>
          <w:szCs w:val="28"/>
        </w:rPr>
        <w:t xml:space="preserve"> </w:t>
      </w:r>
      <w:r w:rsidR="005F6B97">
        <w:rPr>
          <w:szCs w:val="28"/>
        </w:rPr>
        <w:t>рубля</w:t>
      </w:r>
      <w:r>
        <w:rPr>
          <w:szCs w:val="28"/>
        </w:rPr>
        <w:t>.</w:t>
      </w:r>
    </w:p>
    <w:p w:rsidR="00852A5D" w:rsidRPr="00852A5D" w:rsidRDefault="009F14C0" w:rsidP="00852A5D">
      <w:pPr>
        <w:ind w:firstLine="708"/>
        <w:rPr>
          <w:szCs w:val="28"/>
        </w:rPr>
      </w:pPr>
      <w:r>
        <w:rPr>
          <w:szCs w:val="28"/>
        </w:rPr>
        <w:t>Фактическое финансирован</w:t>
      </w:r>
      <w:r w:rsidR="003E3B4B">
        <w:rPr>
          <w:szCs w:val="28"/>
        </w:rPr>
        <w:t>ие муниципальной программы в 2020</w:t>
      </w:r>
      <w:r>
        <w:rPr>
          <w:szCs w:val="28"/>
        </w:rPr>
        <w:t xml:space="preserve"> году составило </w:t>
      </w:r>
      <w:r w:rsidR="005F6B97" w:rsidRPr="005F6B97">
        <w:rPr>
          <w:szCs w:val="28"/>
        </w:rPr>
        <w:t xml:space="preserve">304 533,63 </w:t>
      </w:r>
      <w:r w:rsidR="005F6B97">
        <w:rPr>
          <w:szCs w:val="28"/>
        </w:rPr>
        <w:t>рубля.</w:t>
      </w:r>
    </w:p>
    <w:p w:rsidR="00753C90" w:rsidRDefault="00753C90" w:rsidP="00052401">
      <w:pPr>
        <w:ind w:firstLine="708"/>
        <w:rPr>
          <w:szCs w:val="28"/>
        </w:rPr>
      </w:pPr>
      <w:r>
        <w:rPr>
          <w:szCs w:val="28"/>
        </w:rPr>
        <w:t>На протяжении отчетного периода проводился мониторинг реализации муниципальной программы, результатом которого были внесенные в муниципальную программу изменения, связанные в первую очередь с уточнение</w:t>
      </w:r>
      <w:r w:rsidR="002960B0">
        <w:rPr>
          <w:szCs w:val="28"/>
        </w:rPr>
        <w:t>м сумм финансирования программы</w:t>
      </w:r>
      <w:r>
        <w:rPr>
          <w:szCs w:val="28"/>
        </w:rPr>
        <w:t xml:space="preserve">. </w:t>
      </w:r>
    </w:p>
    <w:p w:rsidR="00023D2D" w:rsidRDefault="006C5B10" w:rsidP="00052401">
      <w:pPr>
        <w:ind w:firstLine="708"/>
        <w:rPr>
          <w:szCs w:val="28"/>
        </w:rPr>
      </w:pPr>
      <w:r>
        <w:rPr>
          <w:szCs w:val="28"/>
        </w:rPr>
        <w:lastRenderedPageBreak/>
        <w:t>Все о</w:t>
      </w:r>
      <w:r w:rsidRPr="0016333C">
        <w:rPr>
          <w:szCs w:val="28"/>
        </w:rPr>
        <w:t>жидаемые результаты</w:t>
      </w:r>
      <w:r w:rsidR="00023D2D" w:rsidRPr="00CC642B">
        <w:rPr>
          <w:szCs w:val="28"/>
        </w:rPr>
        <w:t xml:space="preserve"> </w:t>
      </w:r>
      <w:r w:rsidR="0071188F">
        <w:rPr>
          <w:szCs w:val="28"/>
        </w:rPr>
        <w:t>реализации муниципальной программы выполнены в полной мере:</w:t>
      </w:r>
    </w:p>
    <w:p w:rsidR="00852A5D" w:rsidRPr="00852A5D" w:rsidRDefault="00852A5D" w:rsidP="00852A5D">
      <w:pPr>
        <w:autoSpaceDE w:val="0"/>
        <w:autoSpaceDN w:val="0"/>
        <w:adjustRightInd w:val="0"/>
        <w:ind w:firstLine="709"/>
        <w:outlineLvl w:val="0"/>
        <w:rPr>
          <w:color w:val="000000"/>
          <w:szCs w:val="28"/>
        </w:rPr>
      </w:pPr>
      <w:r w:rsidRPr="00852A5D">
        <w:rPr>
          <w:color w:val="000000"/>
          <w:szCs w:val="28"/>
        </w:rPr>
        <w:t>- улучшение условий проживания населения в сельском поселении;</w:t>
      </w:r>
    </w:p>
    <w:p w:rsidR="00852A5D" w:rsidRPr="00852A5D" w:rsidRDefault="00852A5D" w:rsidP="00852A5D">
      <w:pPr>
        <w:autoSpaceDE w:val="0"/>
        <w:autoSpaceDN w:val="0"/>
        <w:adjustRightInd w:val="0"/>
        <w:ind w:firstLine="709"/>
        <w:outlineLvl w:val="0"/>
        <w:rPr>
          <w:color w:val="000000"/>
          <w:szCs w:val="28"/>
        </w:rPr>
      </w:pPr>
      <w:r w:rsidRPr="00852A5D">
        <w:rPr>
          <w:color w:val="000000"/>
          <w:szCs w:val="28"/>
        </w:rPr>
        <w:t>-реализация мероприятий по комплексному обустройству объектов социальной и инженерной инфраструктуры в сельском поселении.</w:t>
      </w:r>
    </w:p>
    <w:p w:rsidR="00852A5D" w:rsidRDefault="00852A5D" w:rsidP="00852A5D">
      <w:pPr>
        <w:autoSpaceDE w:val="0"/>
        <w:autoSpaceDN w:val="0"/>
        <w:adjustRightInd w:val="0"/>
        <w:ind w:firstLine="709"/>
        <w:outlineLvl w:val="0"/>
        <w:rPr>
          <w:color w:val="000000"/>
          <w:szCs w:val="28"/>
        </w:rPr>
      </w:pPr>
      <w:r w:rsidRPr="00852A5D">
        <w:rPr>
          <w:color w:val="000000"/>
          <w:szCs w:val="28"/>
        </w:rPr>
        <w:t>-улучшение демограф</w:t>
      </w:r>
      <w:r w:rsidR="005F6B97">
        <w:rPr>
          <w:color w:val="000000"/>
          <w:szCs w:val="28"/>
        </w:rPr>
        <w:t xml:space="preserve">ической ситуации в </w:t>
      </w:r>
      <w:proofErr w:type="spellStart"/>
      <w:r w:rsidR="005F6B97">
        <w:rPr>
          <w:color w:val="000000"/>
          <w:szCs w:val="28"/>
        </w:rPr>
        <w:t>с.п.Ерзовка</w:t>
      </w:r>
      <w:proofErr w:type="spellEnd"/>
      <w:r>
        <w:rPr>
          <w:color w:val="000000"/>
          <w:szCs w:val="28"/>
        </w:rPr>
        <w:t>.</w:t>
      </w:r>
    </w:p>
    <w:p w:rsidR="009528F3" w:rsidRDefault="009528F3" w:rsidP="00852A5D">
      <w:pPr>
        <w:autoSpaceDE w:val="0"/>
        <w:autoSpaceDN w:val="0"/>
        <w:adjustRightInd w:val="0"/>
        <w:ind w:firstLine="709"/>
        <w:outlineLvl w:val="0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Эффективность реализации </w:t>
      </w:r>
      <w:r>
        <w:t>муниципальной</w:t>
      </w:r>
      <w:r>
        <w:rPr>
          <w:color w:val="000000"/>
          <w:szCs w:val="28"/>
        </w:rPr>
        <w:t xml:space="preserve"> программы рассчитана путем соотнесения степени достижения показателей (индикаторов) </w:t>
      </w:r>
      <w:r>
        <w:t>муниципальной</w:t>
      </w:r>
      <w:r>
        <w:rPr>
          <w:color w:val="000000"/>
          <w:szCs w:val="28"/>
        </w:rPr>
        <w:t xml:space="preserve"> программы к уровню ее финансирования (расходов).</w:t>
      </w:r>
    </w:p>
    <w:p w:rsidR="009528F3" w:rsidRDefault="009528F3" w:rsidP="00052401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 отчетн</w:t>
      </w:r>
      <w:r w:rsidR="0025031E">
        <w:rPr>
          <w:szCs w:val="28"/>
        </w:rPr>
        <w:t>ый год рассчитан</w:t>
      </w:r>
      <w:r>
        <w:rPr>
          <w:szCs w:val="28"/>
        </w:rPr>
        <w:t xml:space="preserve"> по формуле</w:t>
      </w:r>
      <w:r w:rsidR="0025031E">
        <w:rPr>
          <w:szCs w:val="28"/>
        </w:rPr>
        <w:t>:</w:t>
      </w:r>
    </w:p>
    <w:p w:rsidR="009528F3" w:rsidRDefault="009528F3" w:rsidP="00052401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position w:val="-56"/>
          <w:szCs w:val="28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7" o:title=""/>
          </v:shape>
          <o:OLEObject Type="Embed" ProgID="Equation.3" ShapeID="_x0000_i1025" DrawAspect="Content" ObjectID="_1679480889" r:id="rId8"/>
        </w:object>
      </w:r>
      <w:r>
        <w:rPr>
          <w:szCs w:val="28"/>
        </w:rPr>
        <w:t>,</w:t>
      </w:r>
    </w:p>
    <w:p w:rsidR="0025031E" w:rsidRDefault="0025031E" w:rsidP="0005240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Cs w:val="28"/>
          <w:lang w:eastAsia="en-US"/>
        </w:rPr>
      </w:pPr>
    </w:p>
    <w:p w:rsidR="0025031E" w:rsidRPr="00F62B06" w:rsidRDefault="0025031E" w:rsidP="00052401">
      <w:pPr>
        <w:autoSpaceDE w:val="0"/>
        <w:autoSpaceDN w:val="0"/>
        <w:adjustRightInd w:val="0"/>
        <w:outlineLvl w:val="0"/>
        <w:rPr>
          <w:sz w:val="24"/>
          <w:szCs w:val="24"/>
          <w:u w:val="single"/>
        </w:rPr>
      </w:pPr>
      <w:r w:rsidRPr="00E068B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</w:t>
      </w:r>
      <w:r w:rsidRPr="00E06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1811A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1811A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811A4">
        <w:rPr>
          <w:sz w:val="24"/>
          <w:szCs w:val="24"/>
        </w:rPr>
        <w:t xml:space="preserve">  </w:t>
      </w:r>
      <w:r w:rsidR="009B66CD">
        <w:rPr>
          <w:sz w:val="24"/>
          <w:szCs w:val="24"/>
        </w:rPr>
        <w:t xml:space="preserve">  </w:t>
      </w:r>
      <w:r w:rsidR="00C301D4">
        <w:rPr>
          <w:sz w:val="24"/>
          <w:szCs w:val="24"/>
        </w:rPr>
        <w:t xml:space="preserve">   </w:t>
      </w:r>
      <w:r w:rsidR="00C301D4">
        <w:rPr>
          <w:sz w:val="24"/>
          <w:szCs w:val="24"/>
          <w:u w:val="single"/>
        </w:rPr>
        <w:t>1,0</w:t>
      </w:r>
    </w:p>
    <w:p w:rsidR="0025031E" w:rsidRPr="00F62B06" w:rsidRDefault="0025031E" w:rsidP="00052401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F62B06">
        <w:rPr>
          <w:sz w:val="24"/>
          <w:szCs w:val="24"/>
        </w:rPr>
        <w:t xml:space="preserve">              </w:t>
      </w:r>
      <w:r w:rsidRPr="00F62B06">
        <w:rPr>
          <w:sz w:val="24"/>
          <w:szCs w:val="24"/>
          <w:lang w:val="en-US"/>
        </w:rPr>
        <w:t>R</w:t>
      </w:r>
      <w:r w:rsidRPr="00F62B06">
        <w:rPr>
          <w:sz w:val="24"/>
          <w:szCs w:val="24"/>
        </w:rPr>
        <w:t>=   ___</w:t>
      </w:r>
      <w:r w:rsidR="001811A4">
        <w:rPr>
          <w:sz w:val="24"/>
          <w:szCs w:val="24"/>
        </w:rPr>
        <w:t>_</w:t>
      </w:r>
      <w:r w:rsidRPr="00F62B06">
        <w:rPr>
          <w:sz w:val="24"/>
          <w:szCs w:val="24"/>
          <w:u w:val="single"/>
        </w:rPr>
        <w:t>_</w:t>
      </w:r>
      <w:r w:rsidR="00C301D4">
        <w:rPr>
          <w:sz w:val="24"/>
          <w:szCs w:val="24"/>
          <w:u w:val="single"/>
        </w:rPr>
        <w:t>1</w:t>
      </w:r>
      <w:r w:rsidRPr="00F62B06">
        <w:rPr>
          <w:sz w:val="24"/>
          <w:szCs w:val="24"/>
          <w:u w:val="single"/>
        </w:rPr>
        <w:t>_____</w:t>
      </w:r>
      <w:r w:rsidRPr="00F62B06">
        <w:rPr>
          <w:sz w:val="24"/>
          <w:szCs w:val="24"/>
        </w:rPr>
        <w:t>х 100%</w:t>
      </w:r>
      <w:r>
        <w:rPr>
          <w:sz w:val="24"/>
          <w:szCs w:val="24"/>
        </w:rPr>
        <w:t xml:space="preserve"> </w:t>
      </w:r>
      <w:r w:rsidRPr="00F62B06">
        <w:rPr>
          <w:sz w:val="24"/>
          <w:szCs w:val="24"/>
        </w:rPr>
        <w:t xml:space="preserve">= </w:t>
      </w:r>
      <w:r>
        <w:rPr>
          <w:sz w:val="24"/>
          <w:szCs w:val="24"/>
        </w:rPr>
        <w:t>1</w:t>
      </w:r>
      <w:r w:rsidR="006C5B10">
        <w:rPr>
          <w:sz w:val="24"/>
          <w:szCs w:val="24"/>
        </w:rPr>
        <w:t>0</w:t>
      </w:r>
      <w:r w:rsidR="002960B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F62B06">
        <w:rPr>
          <w:sz w:val="24"/>
          <w:szCs w:val="24"/>
        </w:rPr>
        <w:t>%</w:t>
      </w:r>
    </w:p>
    <w:p w:rsidR="0025031E" w:rsidRPr="007F2B8B" w:rsidRDefault="001811A4" w:rsidP="00052401">
      <w:pPr>
        <w:autoSpaceDE w:val="0"/>
        <w:autoSpaceDN w:val="0"/>
        <w:adjustRightInd w:val="0"/>
        <w:ind w:left="3539" w:firstLine="709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5F6B97" w:rsidRPr="005F6B97">
        <w:rPr>
          <w:sz w:val="24"/>
          <w:szCs w:val="24"/>
          <w:u w:val="single"/>
        </w:rPr>
        <w:t>304 533,63</w:t>
      </w:r>
    </w:p>
    <w:p w:rsidR="0025031E" w:rsidRPr="00E068B9" w:rsidRDefault="0025031E" w:rsidP="0005240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7F2B8B">
        <w:rPr>
          <w:sz w:val="24"/>
          <w:szCs w:val="24"/>
        </w:rPr>
        <w:t xml:space="preserve">                                            </w:t>
      </w:r>
      <w:r w:rsidR="001811A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1811A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5F6B97">
        <w:rPr>
          <w:sz w:val="24"/>
          <w:szCs w:val="24"/>
        </w:rPr>
        <w:t>304 533,63</w:t>
      </w:r>
      <w:r w:rsidRPr="00E068B9">
        <w:rPr>
          <w:sz w:val="24"/>
          <w:szCs w:val="24"/>
        </w:rPr>
        <w:t xml:space="preserve">               </w:t>
      </w:r>
    </w:p>
    <w:p w:rsidR="0025031E" w:rsidRDefault="0025031E" w:rsidP="00052401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9528F3" w:rsidRDefault="009528F3" w:rsidP="00052401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N</w:t>
      </w:r>
      <w:r w:rsidRPr="00F22D61">
        <w:rPr>
          <w:szCs w:val="28"/>
        </w:rPr>
        <w:t xml:space="preserve"> </w:t>
      </w:r>
      <w:r>
        <w:rPr>
          <w:szCs w:val="28"/>
        </w:rPr>
        <w:t xml:space="preserve">– количество показателей (индикаторов) </w:t>
      </w:r>
      <w:r>
        <w:t>муниципальной</w:t>
      </w:r>
      <w:r>
        <w:rPr>
          <w:szCs w:val="28"/>
        </w:rPr>
        <w:t xml:space="preserve"> программы; </w:t>
      </w:r>
    </w:p>
    <w:p w:rsidR="009528F3" w:rsidRDefault="009528F3" w:rsidP="00052401">
      <w:pPr>
        <w:ind w:firstLine="709"/>
        <w:rPr>
          <w:szCs w:val="28"/>
        </w:rPr>
      </w:pPr>
      <w:r>
        <w:rPr>
          <w:position w:val="-10"/>
        </w:rPr>
        <w:object w:dxaOrig="600" w:dyaOrig="360">
          <v:shape id="_x0000_i1026" type="#_x0000_t75" style="width:30pt;height:18pt" o:ole="">
            <v:imagedata r:id="rId9" o:title=""/>
          </v:shape>
          <o:OLEObject Type="Embed" ProgID="Equation.3" ShapeID="_x0000_i1026" DrawAspect="Content" ObjectID="_1679480890" r:id="rId10"/>
        </w:object>
      </w:r>
      <w:r>
        <w:rPr>
          <w:szCs w:val="28"/>
        </w:rPr>
        <w:t xml:space="preserve">– плановое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(индикатора);</w:t>
      </w:r>
    </w:p>
    <w:p w:rsidR="009528F3" w:rsidRDefault="009528F3" w:rsidP="00052401">
      <w:pPr>
        <w:ind w:firstLine="709"/>
        <w:rPr>
          <w:szCs w:val="28"/>
        </w:rPr>
      </w:pPr>
      <w:r>
        <w:rPr>
          <w:position w:val="-10"/>
        </w:rPr>
        <w:object w:dxaOrig="600" w:dyaOrig="360">
          <v:shape id="_x0000_i1027" type="#_x0000_t75" style="width:30pt;height:18pt" o:ole="">
            <v:imagedata r:id="rId11" o:title=""/>
          </v:shape>
          <o:OLEObject Type="Embed" ProgID="Equation.3" ShapeID="_x0000_i1027" DrawAspect="Content" ObjectID="_1679480891" r:id="rId12"/>
        </w:object>
      </w:r>
      <w:r>
        <w:rPr>
          <w:szCs w:val="28"/>
        </w:rPr>
        <w:t xml:space="preserve">–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 на конец отчетного года;</w:t>
      </w:r>
    </w:p>
    <w:p w:rsidR="009528F3" w:rsidRDefault="009528F3" w:rsidP="00052401">
      <w:pPr>
        <w:ind w:firstLine="709"/>
        <w:rPr>
          <w:szCs w:val="28"/>
        </w:rPr>
      </w:pPr>
      <w:r>
        <w:rPr>
          <w:position w:val="-4"/>
        </w:rPr>
        <w:object w:dxaOrig="555" w:dyaOrig="300">
          <v:shape id="_x0000_i1028" type="#_x0000_t75" style="width:27.75pt;height:15pt" o:ole="">
            <v:imagedata r:id="rId13" o:title=""/>
          </v:shape>
          <o:OLEObject Type="Embed" ProgID="Equation.3" ShapeID="_x0000_i1028" DrawAspect="Content" ObjectID="_1679480892" r:id="rId14"/>
        </w:object>
      </w:r>
      <w:r>
        <w:rPr>
          <w:szCs w:val="28"/>
        </w:rPr>
        <w:t xml:space="preserve">– плановая сумма средств на финансирование </w:t>
      </w:r>
      <w:r>
        <w:t>муниципальной</w:t>
      </w:r>
      <w:r>
        <w:rPr>
          <w:szCs w:val="28"/>
        </w:rPr>
        <w:t xml:space="preserve"> программы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предусмотренная на реализацию программных мероприятий в отчетном году;</w:t>
      </w:r>
    </w:p>
    <w:p w:rsidR="009528F3" w:rsidRDefault="009528F3" w:rsidP="00052401">
      <w:pPr>
        <w:ind w:firstLine="709"/>
        <w:rPr>
          <w:szCs w:val="28"/>
        </w:rPr>
      </w:pPr>
      <w:r>
        <w:rPr>
          <w:position w:val="-4"/>
        </w:rPr>
        <w:object w:dxaOrig="540" w:dyaOrig="300">
          <v:shape id="_x0000_i1029" type="#_x0000_t75" style="width:27pt;height:15pt" o:ole="">
            <v:imagedata r:id="rId15" o:title=""/>
          </v:shape>
          <o:OLEObject Type="Embed" ProgID="Equation.3" ShapeID="_x0000_i1029" DrawAspect="Content" ObjectID="_1679480893" r:id="rId16"/>
        </w:object>
      </w:r>
      <w:r>
        <w:rPr>
          <w:szCs w:val="28"/>
        </w:rPr>
        <w:t xml:space="preserve">– сумма фактически произведенных расходов на реализацию мероприятий </w:t>
      </w:r>
      <w:r>
        <w:t>муниципальной</w:t>
      </w:r>
      <w:r>
        <w:rPr>
          <w:szCs w:val="28"/>
        </w:rPr>
        <w:t xml:space="preserve"> программы на конец отчетного года.</w:t>
      </w:r>
    </w:p>
    <w:p w:rsidR="00006D55" w:rsidRDefault="00006D55" w:rsidP="003E3B4B">
      <w:pPr>
        <w:ind w:firstLine="708"/>
        <w:rPr>
          <w:szCs w:val="28"/>
        </w:rPr>
      </w:pPr>
      <w:r w:rsidRPr="00006D55">
        <w:rPr>
          <w:szCs w:val="28"/>
        </w:rPr>
        <w:t>Согласно критериям комплексной оценки эффективности реализации муниципальной программы, утвержденным с Порядком принятия решений о разработке, формирования и реализации муниципальных прогр</w:t>
      </w:r>
      <w:r w:rsidR="00D42B35">
        <w:rPr>
          <w:szCs w:val="28"/>
        </w:rPr>
        <w:t>амм сельского поселения Ерзовка</w:t>
      </w:r>
      <w:r w:rsidRPr="00006D55">
        <w:rPr>
          <w:szCs w:val="28"/>
        </w:rPr>
        <w:t>, утверждённым постановлением Гла</w:t>
      </w:r>
      <w:r w:rsidR="00D42B35">
        <w:rPr>
          <w:szCs w:val="28"/>
        </w:rPr>
        <w:t>вы сельского поселения Ерзовка</w:t>
      </w:r>
      <w:r w:rsidRPr="00006D55">
        <w:rPr>
          <w:szCs w:val="28"/>
        </w:rPr>
        <w:t xml:space="preserve"> муниципального района </w:t>
      </w:r>
      <w:proofErr w:type="spellStart"/>
      <w:r w:rsidRPr="00006D55">
        <w:rPr>
          <w:szCs w:val="28"/>
        </w:rPr>
        <w:t>Кинель</w:t>
      </w:r>
      <w:proofErr w:type="spellEnd"/>
      <w:r w:rsidRPr="00006D55">
        <w:rPr>
          <w:szCs w:val="28"/>
        </w:rPr>
        <w:t xml:space="preserve">-Черкасский Самарской области </w:t>
      </w:r>
      <w:r w:rsidR="00D42B35">
        <w:rPr>
          <w:szCs w:val="28"/>
        </w:rPr>
        <w:t>от 17.12.2013г. №106</w:t>
      </w:r>
      <w:bookmarkStart w:id="0" w:name="_GoBack"/>
      <w:bookmarkEnd w:id="0"/>
      <w:r w:rsidRPr="00006D55">
        <w:rPr>
          <w:szCs w:val="28"/>
        </w:rPr>
        <w:t>, эффективность реализации муниципальной программы признается высокой:</w:t>
      </w:r>
    </w:p>
    <w:p w:rsidR="003E3B4B" w:rsidRPr="003E3B4B" w:rsidRDefault="003E3B4B" w:rsidP="003E3B4B">
      <w:pPr>
        <w:ind w:firstLine="708"/>
        <w:rPr>
          <w:szCs w:val="28"/>
        </w:rPr>
      </w:pPr>
      <w:r w:rsidRPr="003E3B4B">
        <w:rPr>
          <w:szCs w:val="28"/>
        </w:rPr>
        <w:t xml:space="preserve">при значении показателя эффективности реализации </w:t>
      </w:r>
      <w:proofErr w:type="gramStart"/>
      <w:r w:rsidRPr="003E3B4B">
        <w:rPr>
          <w:szCs w:val="28"/>
        </w:rPr>
        <w:t>муниципальной  программы</w:t>
      </w:r>
      <w:proofErr w:type="gramEnd"/>
      <w:r w:rsidRPr="003E3B4B">
        <w:rPr>
          <w:szCs w:val="28"/>
        </w:rPr>
        <w:t xml:space="preserve"> более или равном 80 процентов или менее или </w:t>
      </w:r>
      <w:r w:rsidR="004741BB">
        <w:rPr>
          <w:szCs w:val="28"/>
        </w:rPr>
        <w:t xml:space="preserve">равном    </w:t>
      </w:r>
      <w:r w:rsidRPr="003E3B4B">
        <w:rPr>
          <w:szCs w:val="28"/>
        </w:rPr>
        <w:t>100 процентов и степени выполнения мероприятий муниципальной  программы равной 100 процентов;</w:t>
      </w:r>
    </w:p>
    <w:p w:rsidR="00753C90" w:rsidRDefault="00FF49B8" w:rsidP="00052401">
      <w:pPr>
        <w:ind w:firstLine="708"/>
        <w:rPr>
          <w:szCs w:val="28"/>
        </w:rPr>
      </w:pPr>
      <w:r>
        <w:rPr>
          <w:szCs w:val="28"/>
        </w:rPr>
        <w:t xml:space="preserve">На основании достигнутого показателя эффективности реализации муниципальной программы </w:t>
      </w:r>
      <w:r w:rsidR="001811A4">
        <w:rPr>
          <w:szCs w:val="28"/>
        </w:rPr>
        <w:t>–</w:t>
      </w:r>
      <w:r>
        <w:rPr>
          <w:szCs w:val="28"/>
        </w:rPr>
        <w:t xml:space="preserve"> </w:t>
      </w:r>
      <w:r w:rsidR="00C301D4">
        <w:rPr>
          <w:szCs w:val="28"/>
        </w:rPr>
        <w:t>10</w:t>
      </w:r>
      <w:r w:rsidR="002960B0">
        <w:rPr>
          <w:szCs w:val="28"/>
        </w:rPr>
        <w:t>0</w:t>
      </w:r>
      <w:r>
        <w:rPr>
          <w:szCs w:val="28"/>
        </w:rPr>
        <w:t xml:space="preserve">% и степени выполнения мероприятий муниципальной программы </w:t>
      </w:r>
      <w:r w:rsidR="001811A4">
        <w:rPr>
          <w:szCs w:val="28"/>
        </w:rPr>
        <w:t>–</w:t>
      </w:r>
      <w:r>
        <w:rPr>
          <w:szCs w:val="28"/>
        </w:rPr>
        <w:t xml:space="preserve"> 100%</w:t>
      </w:r>
      <w:r w:rsidR="006C5B10">
        <w:rPr>
          <w:szCs w:val="28"/>
        </w:rPr>
        <w:t>,</w:t>
      </w:r>
      <w:r>
        <w:rPr>
          <w:szCs w:val="28"/>
        </w:rPr>
        <w:t xml:space="preserve"> признать </w:t>
      </w:r>
      <w:r w:rsidRPr="00F62B06">
        <w:rPr>
          <w:szCs w:val="28"/>
        </w:rPr>
        <w:t xml:space="preserve">эффективность реализации </w:t>
      </w:r>
      <w:r w:rsidRPr="00F62B06">
        <w:t xml:space="preserve">муниципальной </w:t>
      </w:r>
      <w:r>
        <w:rPr>
          <w:szCs w:val="28"/>
        </w:rPr>
        <w:t xml:space="preserve">программы </w:t>
      </w:r>
      <w:r w:rsidRPr="00F62B06">
        <w:rPr>
          <w:szCs w:val="28"/>
        </w:rPr>
        <w:t>высокой</w:t>
      </w:r>
      <w:r>
        <w:rPr>
          <w:szCs w:val="28"/>
        </w:rPr>
        <w:t>.</w:t>
      </w:r>
    </w:p>
    <w:p w:rsidR="001811A4" w:rsidRPr="00D46BCD" w:rsidRDefault="00416D38" w:rsidP="00D46BCD">
      <w:pPr>
        <w:ind w:firstLine="708"/>
        <w:rPr>
          <w:szCs w:val="28"/>
        </w:rPr>
      </w:pPr>
      <w:r>
        <w:rPr>
          <w:szCs w:val="28"/>
        </w:rPr>
        <w:lastRenderedPageBreak/>
        <w:t xml:space="preserve">В целях </w:t>
      </w:r>
      <w:r w:rsidR="00D46BCD">
        <w:rPr>
          <w:szCs w:val="28"/>
        </w:rPr>
        <w:t>создания</w:t>
      </w:r>
      <w:r w:rsidR="00D46BCD" w:rsidRPr="00D46BCD">
        <w:rPr>
          <w:szCs w:val="28"/>
        </w:rPr>
        <w:t xml:space="preserve"> комфортных условий жизнедеятельности на территории сельского посел</w:t>
      </w:r>
      <w:r w:rsidR="00D42B35">
        <w:rPr>
          <w:szCs w:val="28"/>
        </w:rPr>
        <w:t>ения Ерзовка</w:t>
      </w:r>
      <w:r w:rsidR="00D46BCD">
        <w:rPr>
          <w:szCs w:val="28"/>
        </w:rPr>
        <w:t>, формирования</w:t>
      </w:r>
      <w:r w:rsidR="00D46BCD" w:rsidRPr="00D46BCD">
        <w:rPr>
          <w:szCs w:val="28"/>
        </w:rPr>
        <w:t xml:space="preserve"> позитивного отношения к сельскому образу жизни у </w:t>
      </w:r>
      <w:r w:rsidR="00D46BCD">
        <w:rPr>
          <w:szCs w:val="28"/>
        </w:rPr>
        <w:t xml:space="preserve">населения </w:t>
      </w:r>
      <w:r>
        <w:rPr>
          <w:szCs w:val="28"/>
        </w:rPr>
        <w:t xml:space="preserve">продолжить реализацию </w:t>
      </w:r>
      <w:r w:rsidR="009B66CD">
        <w:rPr>
          <w:szCs w:val="28"/>
        </w:rPr>
        <w:t>мероприя</w:t>
      </w:r>
      <w:r w:rsidR="004741BB">
        <w:rPr>
          <w:szCs w:val="28"/>
        </w:rPr>
        <w:t xml:space="preserve">тий в </w:t>
      </w:r>
      <w:proofErr w:type="gramStart"/>
      <w:r w:rsidR="004741BB">
        <w:rPr>
          <w:szCs w:val="28"/>
        </w:rPr>
        <w:t xml:space="preserve">рамках </w:t>
      </w:r>
      <w:r w:rsidR="009B66CD">
        <w:rPr>
          <w:szCs w:val="28"/>
        </w:rPr>
        <w:t xml:space="preserve"> </w:t>
      </w:r>
      <w:r>
        <w:rPr>
          <w:szCs w:val="28"/>
        </w:rPr>
        <w:t>муниципальной</w:t>
      </w:r>
      <w:proofErr w:type="gramEnd"/>
      <w:r>
        <w:rPr>
          <w:szCs w:val="28"/>
        </w:rPr>
        <w:t xml:space="preserve"> программы </w:t>
      </w:r>
      <w:r w:rsidR="00D46BCD" w:rsidRPr="00D46BCD">
        <w:rPr>
          <w:szCs w:val="28"/>
        </w:rPr>
        <w:t>«Комплексное развитие сельских территорий се</w:t>
      </w:r>
      <w:r w:rsidR="00D42B35">
        <w:rPr>
          <w:szCs w:val="28"/>
        </w:rPr>
        <w:t>льского поселения Ерзовка</w:t>
      </w:r>
      <w:r w:rsidR="00D46BCD" w:rsidRPr="00D46BCD">
        <w:rPr>
          <w:szCs w:val="28"/>
        </w:rPr>
        <w:t xml:space="preserve"> муниципального района </w:t>
      </w:r>
      <w:proofErr w:type="spellStart"/>
      <w:r w:rsidR="00D46BCD" w:rsidRPr="00D46BCD">
        <w:rPr>
          <w:szCs w:val="28"/>
        </w:rPr>
        <w:t>Кинель</w:t>
      </w:r>
      <w:proofErr w:type="spellEnd"/>
      <w:r w:rsidR="00D46BCD" w:rsidRPr="00D46BCD">
        <w:rPr>
          <w:szCs w:val="28"/>
        </w:rPr>
        <w:t xml:space="preserve">-Черкасский  Самарской </w:t>
      </w:r>
      <w:r w:rsidR="00D46BCD">
        <w:rPr>
          <w:szCs w:val="28"/>
        </w:rPr>
        <w:t>области» на 2020 – 2025 годы в 2021 году.</w:t>
      </w:r>
    </w:p>
    <w:p w:rsidR="001811A4" w:rsidRDefault="001811A4" w:rsidP="00052401">
      <w:pPr>
        <w:rPr>
          <w:szCs w:val="28"/>
        </w:rPr>
      </w:pPr>
    </w:p>
    <w:p w:rsidR="00D46BCD" w:rsidRDefault="00D46BCD" w:rsidP="00257794">
      <w:pPr>
        <w:rPr>
          <w:szCs w:val="28"/>
        </w:rPr>
      </w:pPr>
    </w:p>
    <w:p w:rsidR="00257794" w:rsidRPr="00257794" w:rsidRDefault="004741BB" w:rsidP="00257794">
      <w:pPr>
        <w:rPr>
          <w:szCs w:val="28"/>
        </w:rPr>
      </w:pPr>
      <w:r>
        <w:rPr>
          <w:szCs w:val="28"/>
        </w:rPr>
        <w:t>Глава</w:t>
      </w:r>
      <w:r w:rsidR="00257794" w:rsidRPr="00257794">
        <w:rPr>
          <w:szCs w:val="28"/>
        </w:rPr>
        <w:t xml:space="preserve"> сельского поселения </w:t>
      </w:r>
    </w:p>
    <w:p w:rsidR="00661827" w:rsidRDefault="00D42B35" w:rsidP="00257794">
      <w:pPr>
        <w:rPr>
          <w:szCs w:val="28"/>
        </w:rPr>
      </w:pPr>
      <w:r>
        <w:rPr>
          <w:szCs w:val="28"/>
        </w:rPr>
        <w:t>Ерзовка</w:t>
      </w:r>
      <w:r w:rsidR="00257794" w:rsidRPr="00257794">
        <w:rPr>
          <w:szCs w:val="28"/>
        </w:rPr>
        <w:tab/>
      </w:r>
      <w:r w:rsidR="00257794" w:rsidRPr="00257794">
        <w:rPr>
          <w:szCs w:val="28"/>
        </w:rPr>
        <w:tab/>
      </w:r>
      <w:r w:rsidR="00257794" w:rsidRPr="00257794">
        <w:rPr>
          <w:szCs w:val="28"/>
        </w:rPr>
        <w:tab/>
      </w:r>
      <w:r w:rsidR="00257794" w:rsidRPr="00257794">
        <w:rPr>
          <w:szCs w:val="28"/>
        </w:rPr>
        <w:tab/>
      </w:r>
      <w:r w:rsidR="00257794" w:rsidRPr="00257794">
        <w:rPr>
          <w:szCs w:val="28"/>
        </w:rPr>
        <w:tab/>
      </w:r>
      <w:r w:rsidR="00257794" w:rsidRPr="00257794">
        <w:rPr>
          <w:szCs w:val="28"/>
        </w:rPr>
        <w:tab/>
        <w:t xml:space="preserve">               </w:t>
      </w:r>
      <w:r w:rsidR="004741BB">
        <w:rPr>
          <w:szCs w:val="28"/>
        </w:rPr>
        <w:t xml:space="preserve">            </w:t>
      </w:r>
      <w:r>
        <w:rPr>
          <w:szCs w:val="28"/>
        </w:rPr>
        <w:t xml:space="preserve">            </w:t>
      </w:r>
      <w:proofErr w:type="spellStart"/>
      <w:r>
        <w:rPr>
          <w:szCs w:val="28"/>
        </w:rPr>
        <w:t>В.В.Гапченко</w:t>
      </w:r>
      <w:proofErr w:type="spellEnd"/>
    </w:p>
    <w:sectPr w:rsidR="00661827" w:rsidSect="00FD0CE2">
      <w:footerReference w:type="default" r:id="rId1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FA" w:rsidRDefault="00D74BFA" w:rsidP="00612772">
      <w:r>
        <w:separator/>
      </w:r>
    </w:p>
  </w:endnote>
  <w:endnote w:type="continuationSeparator" w:id="0">
    <w:p w:rsidR="00D74BFA" w:rsidRDefault="00D74BFA" w:rsidP="006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061585"/>
      <w:docPartObj>
        <w:docPartGallery w:val="Page Numbers (Bottom of Page)"/>
        <w:docPartUnique/>
      </w:docPartObj>
    </w:sdtPr>
    <w:sdtEndPr/>
    <w:sdtContent>
      <w:p w:rsidR="00612772" w:rsidRDefault="006127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35">
          <w:rPr>
            <w:noProof/>
          </w:rPr>
          <w:t>4</w:t>
        </w:r>
        <w:r>
          <w:fldChar w:fldCharType="end"/>
        </w:r>
      </w:p>
    </w:sdtContent>
  </w:sdt>
  <w:p w:rsidR="00612772" w:rsidRDefault="006127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FA" w:rsidRDefault="00D74BFA" w:rsidP="00612772">
      <w:r>
        <w:separator/>
      </w:r>
    </w:p>
  </w:footnote>
  <w:footnote w:type="continuationSeparator" w:id="0">
    <w:p w:rsidR="00D74BFA" w:rsidRDefault="00D74BFA" w:rsidP="0061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449B"/>
    <w:multiLevelType w:val="multilevel"/>
    <w:tmpl w:val="6CAA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C9"/>
    <w:rsid w:val="00006D55"/>
    <w:rsid w:val="00023D2D"/>
    <w:rsid w:val="00027FD6"/>
    <w:rsid w:val="00035827"/>
    <w:rsid w:val="00052401"/>
    <w:rsid w:val="00087F8B"/>
    <w:rsid w:val="000A2E23"/>
    <w:rsid w:val="000D6E16"/>
    <w:rsid w:val="000E10DA"/>
    <w:rsid w:val="001355EA"/>
    <w:rsid w:val="00151BEB"/>
    <w:rsid w:val="0016453E"/>
    <w:rsid w:val="001811A4"/>
    <w:rsid w:val="00185FF1"/>
    <w:rsid w:val="001F7DA1"/>
    <w:rsid w:val="00202C96"/>
    <w:rsid w:val="00206C5F"/>
    <w:rsid w:val="002077D8"/>
    <w:rsid w:val="0025031E"/>
    <w:rsid w:val="00257794"/>
    <w:rsid w:val="002621C5"/>
    <w:rsid w:val="002647C0"/>
    <w:rsid w:val="00267418"/>
    <w:rsid w:val="00287F40"/>
    <w:rsid w:val="002935DF"/>
    <w:rsid w:val="002960B0"/>
    <w:rsid w:val="002C3F99"/>
    <w:rsid w:val="002C40EC"/>
    <w:rsid w:val="002D636E"/>
    <w:rsid w:val="003001BA"/>
    <w:rsid w:val="003050F9"/>
    <w:rsid w:val="00321635"/>
    <w:rsid w:val="00332A44"/>
    <w:rsid w:val="00340E38"/>
    <w:rsid w:val="003556E8"/>
    <w:rsid w:val="003E3B4B"/>
    <w:rsid w:val="003F45D6"/>
    <w:rsid w:val="003F6EAD"/>
    <w:rsid w:val="00416D38"/>
    <w:rsid w:val="004339EC"/>
    <w:rsid w:val="0044202C"/>
    <w:rsid w:val="004741BB"/>
    <w:rsid w:val="004A4C6D"/>
    <w:rsid w:val="004B7987"/>
    <w:rsid w:val="004D7F38"/>
    <w:rsid w:val="004E26B4"/>
    <w:rsid w:val="004E5D22"/>
    <w:rsid w:val="0052509A"/>
    <w:rsid w:val="00526672"/>
    <w:rsid w:val="00570484"/>
    <w:rsid w:val="005818CB"/>
    <w:rsid w:val="005B0C79"/>
    <w:rsid w:val="005B7E9A"/>
    <w:rsid w:val="005F6B97"/>
    <w:rsid w:val="00612772"/>
    <w:rsid w:val="00632874"/>
    <w:rsid w:val="006366C2"/>
    <w:rsid w:val="00650C35"/>
    <w:rsid w:val="00660603"/>
    <w:rsid w:val="00661827"/>
    <w:rsid w:val="00672AD0"/>
    <w:rsid w:val="006C5B10"/>
    <w:rsid w:val="006E2D20"/>
    <w:rsid w:val="0071188F"/>
    <w:rsid w:val="00753C90"/>
    <w:rsid w:val="0075436C"/>
    <w:rsid w:val="00764109"/>
    <w:rsid w:val="007960C9"/>
    <w:rsid w:val="007B2DD0"/>
    <w:rsid w:val="007D2DE9"/>
    <w:rsid w:val="007F6E2D"/>
    <w:rsid w:val="007F700B"/>
    <w:rsid w:val="00821142"/>
    <w:rsid w:val="00845F07"/>
    <w:rsid w:val="00852A5D"/>
    <w:rsid w:val="0089463D"/>
    <w:rsid w:val="008958AE"/>
    <w:rsid w:val="008D0B4F"/>
    <w:rsid w:val="008F580F"/>
    <w:rsid w:val="009268D4"/>
    <w:rsid w:val="009528F3"/>
    <w:rsid w:val="00967E75"/>
    <w:rsid w:val="009B24CF"/>
    <w:rsid w:val="009B40DA"/>
    <w:rsid w:val="009B64BE"/>
    <w:rsid w:val="009B66CD"/>
    <w:rsid w:val="009D01E9"/>
    <w:rsid w:val="009D1B5F"/>
    <w:rsid w:val="009D44AF"/>
    <w:rsid w:val="009F14C0"/>
    <w:rsid w:val="009F705B"/>
    <w:rsid w:val="00A516FD"/>
    <w:rsid w:val="00A9587B"/>
    <w:rsid w:val="00AB0288"/>
    <w:rsid w:val="00AD0963"/>
    <w:rsid w:val="00B06BF8"/>
    <w:rsid w:val="00B112E2"/>
    <w:rsid w:val="00B3163C"/>
    <w:rsid w:val="00B676B1"/>
    <w:rsid w:val="00B85BAB"/>
    <w:rsid w:val="00BD10E8"/>
    <w:rsid w:val="00C00DBA"/>
    <w:rsid w:val="00C01C3E"/>
    <w:rsid w:val="00C1095A"/>
    <w:rsid w:val="00C27C61"/>
    <w:rsid w:val="00C301D4"/>
    <w:rsid w:val="00C346EA"/>
    <w:rsid w:val="00C37EBC"/>
    <w:rsid w:val="00C45C4C"/>
    <w:rsid w:val="00C77362"/>
    <w:rsid w:val="00CA031D"/>
    <w:rsid w:val="00CC642B"/>
    <w:rsid w:val="00CE47E2"/>
    <w:rsid w:val="00D16780"/>
    <w:rsid w:val="00D42B35"/>
    <w:rsid w:val="00D45F5D"/>
    <w:rsid w:val="00D46BCD"/>
    <w:rsid w:val="00D74BFA"/>
    <w:rsid w:val="00DD2966"/>
    <w:rsid w:val="00DD4511"/>
    <w:rsid w:val="00DD6663"/>
    <w:rsid w:val="00DE2D6A"/>
    <w:rsid w:val="00DE5D1A"/>
    <w:rsid w:val="00E86DE1"/>
    <w:rsid w:val="00EF495B"/>
    <w:rsid w:val="00F13183"/>
    <w:rsid w:val="00F211E0"/>
    <w:rsid w:val="00F24FA1"/>
    <w:rsid w:val="00F2584C"/>
    <w:rsid w:val="00F26FA9"/>
    <w:rsid w:val="00F50743"/>
    <w:rsid w:val="00F66677"/>
    <w:rsid w:val="00FD0CE2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A211B-9503-41EE-BDFC-FC9F477F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2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2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FD0CE2"/>
    <w:pPr>
      <w:jc w:val="center"/>
    </w:pPr>
    <w:rPr>
      <w:b/>
      <w:sz w:val="36"/>
      <w:szCs w:val="36"/>
    </w:rPr>
  </w:style>
  <w:style w:type="character" w:customStyle="1" w:styleId="aa">
    <w:name w:val="Название Знак"/>
    <w:basedOn w:val="a0"/>
    <w:link w:val="a9"/>
    <w:rsid w:val="00FD0CE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texthead2">
    <w:name w:val="texthead2"/>
    <w:basedOn w:val="a"/>
    <w:rsid w:val="008F580F"/>
    <w:pPr>
      <w:spacing w:before="180"/>
      <w:ind w:left="270" w:right="270"/>
      <w:jc w:val="left"/>
    </w:pPr>
    <w:rPr>
      <w:rFonts w:ascii="Arial" w:hAnsi="Arial"/>
      <w:b/>
      <w:color w:val="000000"/>
      <w:sz w:val="22"/>
    </w:rPr>
  </w:style>
  <w:style w:type="paragraph" w:styleId="ab">
    <w:name w:val="Normal (Web)"/>
    <w:basedOn w:val="a"/>
    <w:uiPriority w:val="99"/>
    <w:unhideWhenUsed/>
    <w:rsid w:val="00C346E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c">
    <w:name w:val="Strong"/>
    <w:basedOn w:val="a0"/>
    <w:uiPriority w:val="22"/>
    <w:qFormat/>
    <w:rsid w:val="00C346EA"/>
    <w:rPr>
      <w:b/>
      <w:bCs/>
    </w:rPr>
  </w:style>
  <w:style w:type="character" w:styleId="ad">
    <w:name w:val="Hyperlink"/>
    <w:basedOn w:val="a0"/>
    <w:uiPriority w:val="99"/>
    <w:semiHidden/>
    <w:unhideWhenUsed/>
    <w:rsid w:val="00C346EA"/>
    <w:rPr>
      <w:color w:val="0000FF"/>
      <w:u w:val="single"/>
    </w:rPr>
  </w:style>
  <w:style w:type="paragraph" w:customStyle="1" w:styleId="s1">
    <w:name w:val="s_1"/>
    <w:basedOn w:val="a"/>
    <w:rsid w:val="007B2DD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3">
    <w:name w:val="s_3"/>
    <w:basedOn w:val="a"/>
    <w:rsid w:val="00A516FD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Овакимян</dc:creator>
  <cp:lastModifiedBy>Елена В. Крылова</cp:lastModifiedBy>
  <cp:revision>29</cp:revision>
  <cp:lastPrinted>2016-03-14T10:08:00Z</cp:lastPrinted>
  <dcterms:created xsi:type="dcterms:W3CDTF">2016-02-11T05:20:00Z</dcterms:created>
  <dcterms:modified xsi:type="dcterms:W3CDTF">2021-04-09T09:42:00Z</dcterms:modified>
</cp:coreProperties>
</file>