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91" w:rsidRDefault="001D5091" w:rsidP="001D509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147F9" w:rsidRDefault="00F147F9" w:rsidP="001E6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147F9">
        <w:rPr>
          <w:rFonts w:ascii="Times New Roman" w:hAnsi="Times New Roman" w:cs="Times New Roman"/>
          <w:b/>
          <w:sz w:val="28"/>
          <w:szCs w:val="28"/>
        </w:rPr>
        <w:t xml:space="preserve">униципальная программа </w:t>
      </w:r>
    </w:p>
    <w:p w:rsidR="001E6179" w:rsidRDefault="00F147F9" w:rsidP="001E6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7F9">
        <w:rPr>
          <w:rFonts w:ascii="Times New Roman" w:hAnsi="Times New Roman" w:cs="Times New Roman"/>
          <w:b/>
          <w:sz w:val="28"/>
          <w:szCs w:val="28"/>
        </w:rPr>
        <w:t>«Развитие сельского хозяйства на территории сельского поселения Ерзовка Кинель-Черкасского района Самарской области</w:t>
      </w:r>
      <w:r w:rsidR="00E8714D">
        <w:rPr>
          <w:rFonts w:ascii="Times New Roman" w:hAnsi="Times New Roman" w:cs="Times New Roman"/>
          <w:b/>
          <w:sz w:val="28"/>
          <w:szCs w:val="28"/>
        </w:rPr>
        <w:t>» на 201</w:t>
      </w:r>
      <w:r w:rsidR="00022058">
        <w:rPr>
          <w:rFonts w:ascii="Times New Roman" w:hAnsi="Times New Roman" w:cs="Times New Roman"/>
          <w:b/>
          <w:sz w:val="28"/>
          <w:szCs w:val="28"/>
        </w:rPr>
        <w:t>9</w:t>
      </w:r>
      <w:r w:rsidR="00860CD1">
        <w:rPr>
          <w:rFonts w:ascii="Times New Roman" w:hAnsi="Times New Roman" w:cs="Times New Roman"/>
          <w:b/>
          <w:sz w:val="28"/>
          <w:szCs w:val="28"/>
        </w:rPr>
        <w:t>-</w:t>
      </w:r>
      <w:r w:rsidR="00E8714D">
        <w:rPr>
          <w:rFonts w:ascii="Times New Roman" w:hAnsi="Times New Roman" w:cs="Times New Roman"/>
          <w:b/>
          <w:sz w:val="28"/>
          <w:szCs w:val="28"/>
        </w:rPr>
        <w:t>202</w:t>
      </w:r>
      <w:r w:rsidR="00022058">
        <w:rPr>
          <w:rFonts w:ascii="Times New Roman" w:hAnsi="Times New Roman" w:cs="Times New Roman"/>
          <w:b/>
          <w:sz w:val="28"/>
          <w:szCs w:val="28"/>
        </w:rPr>
        <w:t>4</w:t>
      </w:r>
      <w:r w:rsidR="00E8714D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8420B2" w:rsidRDefault="001E6179" w:rsidP="001D50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(далее – муниципальная программа)</w:t>
      </w:r>
    </w:p>
    <w:p w:rsidR="00022058" w:rsidRDefault="00022058" w:rsidP="000220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022058" w:rsidRDefault="00022058" w:rsidP="00022058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tbl>
      <w:tblPr>
        <w:tblW w:w="5000" w:type="pct"/>
        <w:tblLook w:val="04A0"/>
      </w:tblPr>
      <w:tblGrid>
        <w:gridCol w:w="3695"/>
        <w:gridCol w:w="7009"/>
      </w:tblGrid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224A" w:rsidRDefault="008F224A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4" w:type="pct"/>
            <w:hideMark/>
          </w:tcPr>
          <w:p w:rsidR="00D833ED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сельского хозяйства на территории сельского поселения Ерзовка Кинель-Черкасского района Самарской области» на 2019</w:t>
            </w:r>
            <w:r w:rsidR="00860C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годы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  <w:hideMark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ПРИНЯТИЯ РЕШЕНИЯ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РАЗРАБОТКЕ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3274" w:type="pct"/>
            <w:hideMark/>
          </w:tcPr>
          <w:p w:rsidR="00D833ED" w:rsidRPr="00C80C62" w:rsidRDefault="00D833ED" w:rsidP="00860CD1">
            <w:pPr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Распоряжение Администрации сельского</w:t>
            </w:r>
            <w:r w:rsidRPr="003D02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Ерзовка</w:t>
            </w:r>
            <w:r w:rsidRPr="003D02F7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23.04.</w:t>
            </w:r>
            <w:r w:rsidRPr="003D02F7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D02F7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3274" w:type="pct"/>
            <w:hideMark/>
          </w:tcPr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Администрация сельского поселения Ерзовка муниципального района Кинель-Черкасский Самарской области</w:t>
            </w:r>
          </w:p>
        </w:tc>
      </w:tr>
      <w:tr w:rsidR="00D833ED" w:rsidTr="00D833ED">
        <w:trPr>
          <w:trHeight w:val="2613"/>
        </w:trPr>
        <w:tc>
          <w:tcPr>
            <w:tcW w:w="1726" w:type="pct"/>
          </w:tcPr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СОИСПОЛНИТЕЛИ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МУНИЦИПАЛЬНОЙ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</w:t>
            </w:r>
          </w:p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74" w:type="pct"/>
          </w:tcPr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отсутствуют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юридические лица (по согласованию), физические лица (по согласованию)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комплексное развитие и повышение эффективности сельскохозяйственного производства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</w:t>
            </w:r>
          </w:p>
        </w:tc>
      </w:tr>
      <w:tr w:rsidR="00D833ED" w:rsidTr="00D833ED">
        <w:trPr>
          <w:trHeight w:val="584"/>
        </w:trPr>
        <w:tc>
          <w:tcPr>
            <w:tcW w:w="1726" w:type="pct"/>
          </w:tcPr>
          <w:p w:rsidR="00D833ED" w:rsidRDefault="00D833ED" w:rsidP="00D833ED">
            <w:pPr>
              <w:pStyle w:val="ConsNonformat"/>
              <w:widowControl/>
              <w:ind w:righ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4" w:type="pct"/>
          </w:tcPr>
          <w:p w:rsidR="00D833ED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объёмов производства основных видов продукции животноводства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E47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поголовья коров во всех категориях хозяйств  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ПОКАЗАТЕЛИ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>(ИНДИКАТОРЫ)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МУНИЦИПАЛЬНОЙ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ПРОГРАММЫ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4" w:type="pct"/>
            <w:hideMark/>
          </w:tcPr>
          <w:p w:rsidR="00D833ED" w:rsidRDefault="00D833ED" w:rsidP="00860CD1">
            <w:pPr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производство крупного рогатого скота на убой в хозяйствах всех категорий (в живом весе);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поголовье коров в хозяйствах всех категорий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lastRenderedPageBreak/>
              <w:t>ПОДПРОГРАММЫ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С УКАЗАНИЕМ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ЦЕЛЕЙ И СРОКОВ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РЕАЛИЗАЦИИ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</w:tc>
        <w:tc>
          <w:tcPr>
            <w:tcW w:w="3274" w:type="pct"/>
          </w:tcPr>
          <w:p w:rsidR="00D833ED" w:rsidRDefault="00D833ED" w:rsidP="00860CD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ИНЫЕ ПРОГРАММЫ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С УКАЗАНИЕМ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br/>
              <w:t xml:space="preserve">ЦЕЛЕЙ И СРОКОВ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РЕАЛИЗАЦИИ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</w:tc>
        <w:tc>
          <w:tcPr>
            <w:tcW w:w="3274" w:type="pct"/>
          </w:tcPr>
          <w:p w:rsidR="00D833ED" w:rsidRDefault="00D833ED" w:rsidP="00860CD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ПЛАНЫ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МЕРОПРИЯТИЙ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С УКАЗАНИЕМ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br/>
              <w:t xml:space="preserve">ЦЕЛЕЙ И СРОКОВ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РЕАЛИЗАЦИИ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</w:tc>
        <w:tc>
          <w:tcPr>
            <w:tcW w:w="3274" w:type="pct"/>
            <w:hideMark/>
          </w:tcPr>
          <w:p w:rsidR="00D833ED" w:rsidRDefault="00D833ED" w:rsidP="00860CD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  <w:hideMark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ЭТАПЫ И СРОКИ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РЕАЛИЗАЦИИ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МУНИЦИПАЛЬНОЙ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ПРОГРАММЫ </w:t>
            </w:r>
          </w:p>
        </w:tc>
        <w:tc>
          <w:tcPr>
            <w:tcW w:w="3274" w:type="pct"/>
            <w:hideMark/>
          </w:tcPr>
          <w:p w:rsidR="00D833ED" w:rsidRDefault="00D833ED" w:rsidP="00860CD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– 2024 годы </w:t>
            </w:r>
          </w:p>
          <w:p w:rsidR="00D833ED" w:rsidRDefault="00D833ED" w:rsidP="00860CD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реализуется в один этап</w:t>
            </w:r>
          </w:p>
        </w:tc>
      </w:tr>
      <w:tr w:rsidR="00D833ED" w:rsidTr="00D833ED">
        <w:trPr>
          <w:trHeight w:val="80"/>
        </w:trPr>
        <w:tc>
          <w:tcPr>
            <w:tcW w:w="1726" w:type="pct"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ОБЪЕМЫ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БЮДЖЕТНЫХ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АССИГНОВАНИЙ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МУНИЦИПАЛЬНОЙ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ПРОГРАММЫ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3274" w:type="pct"/>
          </w:tcPr>
          <w:p w:rsidR="00D833ED" w:rsidRDefault="00D833ED" w:rsidP="00860CD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средств, направленных на реализацию мероприятий муниципальной программы, составляет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,0 тыс. рублей, в том числе по годам: 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2019 год – 77,0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2020 год – 74,0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2021 год – 60,0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2024 год – 0,0 тыс. рублей.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- за счет средств областного бюджета в 2019 году – 77,0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(далее – стимулирующие субсидии) – 77,0 тыс. рублей,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- за счет средств бюджета поселения –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194,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0 тыс. рублей, в том числе по годам: 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2019 год – 0,0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2020 год – 74,0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>2021 год – 60,0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84462" w:rsidRPr="00784462" w:rsidRDefault="00784462" w:rsidP="00784462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0655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78446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833ED" w:rsidRPr="0029545C" w:rsidRDefault="00065514" w:rsidP="00065514">
            <w:pPr>
              <w:keepNext/>
              <w:keepLines/>
              <w:widowControl/>
              <w:ind w:hanging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</w:t>
            </w:r>
            <w:r w:rsidR="00784462" w:rsidRPr="00784462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833ED" w:rsidTr="00D833ED">
        <w:trPr>
          <w:trHeight w:val="1136"/>
        </w:trPr>
        <w:tc>
          <w:tcPr>
            <w:tcW w:w="1726" w:type="pct"/>
            <w:hideMark/>
          </w:tcPr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ОЖИДАЕМЫЕ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</w:t>
            </w:r>
          </w:p>
          <w:p w:rsidR="00D833ED" w:rsidRDefault="00D833ED" w:rsidP="00D833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 </w:t>
            </w:r>
          </w:p>
        </w:tc>
        <w:tc>
          <w:tcPr>
            <w:tcW w:w="3274" w:type="pct"/>
          </w:tcPr>
          <w:p w:rsidR="00D833ED" w:rsidRPr="00E76BE7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производства мяса крупного рогатого скота во всех категориях хозяйств</w:t>
            </w:r>
            <w:r w:rsidRPr="00E76B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33ED" w:rsidRDefault="00D833ED" w:rsidP="00860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Pr="00B64E47">
              <w:rPr>
                <w:rFonts w:ascii="Times New Roman" w:hAnsi="Times New Roman" w:cs="Times New Roman"/>
                <w:sz w:val="28"/>
                <w:szCs w:val="28"/>
              </w:rPr>
              <w:t>величение поголовья коров во всех категориях хозяйств</w:t>
            </w:r>
          </w:p>
        </w:tc>
      </w:tr>
    </w:tbl>
    <w:p w:rsidR="00B66230" w:rsidRDefault="00B66230" w:rsidP="001E6179">
      <w:pPr>
        <w:rPr>
          <w:rFonts w:ascii="Times New Roman" w:hAnsi="Times New Roman" w:cs="Times New Roman"/>
        </w:rPr>
      </w:pPr>
    </w:p>
    <w:sectPr w:rsidR="00B66230" w:rsidSect="00446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890" w:rsidRDefault="00CE4890" w:rsidP="00433B3F">
      <w:r>
        <w:separator/>
      </w:r>
    </w:p>
  </w:endnote>
  <w:endnote w:type="continuationSeparator" w:id="0">
    <w:p w:rsidR="00CE4890" w:rsidRDefault="00CE4890" w:rsidP="00433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79" w:rsidRDefault="00CC527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3531277"/>
      <w:docPartObj>
        <w:docPartGallery w:val="Page Numbers (Bottom of Page)"/>
        <w:docPartUnique/>
      </w:docPartObj>
    </w:sdtPr>
    <w:sdtContent>
      <w:p w:rsidR="001F463B" w:rsidRDefault="00C14A7D">
        <w:pPr>
          <w:pStyle w:val="aa"/>
          <w:jc w:val="center"/>
        </w:pP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79" w:rsidRDefault="00CC527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890" w:rsidRDefault="00CE4890" w:rsidP="00433B3F">
      <w:r>
        <w:separator/>
      </w:r>
    </w:p>
  </w:footnote>
  <w:footnote w:type="continuationSeparator" w:id="0">
    <w:p w:rsidR="00CE4890" w:rsidRDefault="00CE4890" w:rsidP="00433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79" w:rsidRDefault="00CC527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79" w:rsidRDefault="00CC527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79" w:rsidRDefault="00CC527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043E"/>
    <w:multiLevelType w:val="hybridMultilevel"/>
    <w:tmpl w:val="D6F4FD8C"/>
    <w:lvl w:ilvl="0" w:tplc="D75A3028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19922FE"/>
    <w:multiLevelType w:val="hybridMultilevel"/>
    <w:tmpl w:val="E5C2C958"/>
    <w:lvl w:ilvl="0" w:tplc="A53430DC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B97A9A"/>
    <w:multiLevelType w:val="hybridMultilevel"/>
    <w:tmpl w:val="4590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13513"/>
    <w:multiLevelType w:val="hybridMultilevel"/>
    <w:tmpl w:val="B2723AFE"/>
    <w:lvl w:ilvl="0" w:tplc="31EE01B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466D"/>
    <w:rsid w:val="00022058"/>
    <w:rsid w:val="000343CF"/>
    <w:rsid w:val="0003483B"/>
    <w:rsid w:val="00035C99"/>
    <w:rsid w:val="0005127B"/>
    <w:rsid w:val="00052A9B"/>
    <w:rsid w:val="000551B1"/>
    <w:rsid w:val="00065514"/>
    <w:rsid w:val="0009353A"/>
    <w:rsid w:val="000C50A9"/>
    <w:rsid w:val="000C69A3"/>
    <w:rsid w:val="000F7755"/>
    <w:rsid w:val="00100385"/>
    <w:rsid w:val="0010180A"/>
    <w:rsid w:val="00112CA1"/>
    <w:rsid w:val="00114BBD"/>
    <w:rsid w:val="00121B9A"/>
    <w:rsid w:val="0012731F"/>
    <w:rsid w:val="00171C9D"/>
    <w:rsid w:val="00172F54"/>
    <w:rsid w:val="0017502A"/>
    <w:rsid w:val="001775F5"/>
    <w:rsid w:val="001A2BBB"/>
    <w:rsid w:val="001A6631"/>
    <w:rsid w:val="001D26BF"/>
    <w:rsid w:val="001D5091"/>
    <w:rsid w:val="001E201C"/>
    <w:rsid w:val="001E394D"/>
    <w:rsid w:val="001E5BC9"/>
    <w:rsid w:val="001E6179"/>
    <w:rsid w:val="001F463B"/>
    <w:rsid w:val="001F4A5E"/>
    <w:rsid w:val="00212165"/>
    <w:rsid w:val="0022772E"/>
    <w:rsid w:val="00227DB9"/>
    <w:rsid w:val="0023104B"/>
    <w:rsid w:val="0024772F"/>
    <w:rsid w:val="002537AA"/>
    <w:rsid w:val="00290721"/>
    <w:rsid w:val="002A7251"/>
    <w:rsid w:val="002B0636"/>
    <w:rsid w:val="002B08A0"/>
    <w:rsid w:val="002B3132"/>
    <w:rsid w:val="002C630D"/>
    <w:rsid w:val="002D4BFE"/>
    <w:rsid w:val="002D547A"/>
    <w:rsid w:val="003507C9"/>
    <w:rsid w:val="00352981"/>
    <w:rsid w:val="00360FBB"/>
    <w:rsid w:val="00364FB8"/>
    <w:rsid w:val="00376DDB"/>
    <w:rsid w:val="00377B34"/>
    <w:rsid w:val="00383BBC"/>
    <w:rsid w:val="003A31FC"/>
    <w:rsid w:val="003D02F7"/>
    <w:rsid w:val="003E7E9B"/>
    <w:rsid w:val="00402F45"/>
    <w:rsid w:val="00403B2C"/>
    <w:rsid w:val="00424EB3"/>
    <w:rsid w:val="00433B3F"/>
    <w:rsid w:val="0044435A"/>
    <w:rsid w:val="0044699D"/>
    <w:rsid w:val="004625F2"/>
    <w:rsid w:val="00464CB3"/>
    <w:rsid w:val="00474F10"/>
    <w:rsid w:val="004C2169"/>
    <w:rsid w:val="004D5C64"/>
    <w:rsid w:val="004F4FA9"/>
    <w:rsid w:val="005762EC"/>
    <w:rsid w:val="00576693"/>
    <w:rsid w:val="00591DE9"/>
    <w:rsid w:val="00592E5D"/>
    <w:rsid w:val="005C07AC"/>
    <w:rsid w:val="005C6F23"/>
    <w:rsid w:val="005F38B5"/>
    <w:rsid w:val="006135D8"/>
    <w:rsid w:val="00681BFD"/>
    <w:rsid w:val="006878D6"/>
    <w:rsid w:val="006B2EBC"/>
    <w:rsid w:val="006C318D"/>
    <w:rsid w:val="006E1F45"/>
    <w:rsid w:val="006E4F54"/>
    <w:rsid w:val="00712CCE"/>
    <w:rsid w:val="00725137"/>
    <w:rsid w:val="00730F5B"/>
    <w:rsid w:val="00737006"/>
    <w:rsid w:val="00742680"/>
    <w:rsid w:val="007772E4"/>
    <w:rsid w:val="00783015"/>
    <w:rsid w:val="00784462"/>
    <w:rsid w:val="007A660F"/>
    <w:rsid w:val="007A6D41"/>
    <w:rsid w:val="007C4BE5"/>
    <w:rsid w:val="007E2CE1"/>
    <w:rsid w:val="007E31FD"/>
    <w:rsid w:val="007E6DF0"/>
    <w:rsid w:val="007F796A"/>
    <w:rsid w:val="008028B5"/>
    <w:rsid w:val="00825745"/>
    <w:rsid w:val="008420B2"/>
    <w:rsid w:val="00851F1E"/>
    <w:rsid w:val="00860CD1"/>
    <w:rsid w:val="00862B9E"/>
    <w:rsid w:val="008704A9"/>
    <w:rsid w:val="00880C72"/>
    <w:rsid w:val="0088334F"/>
    <w:rsid w:val="008A6BCA"/>
    <w:rsid w:val="008D7A17"/>
    <w:rsid w:val="008E02B2"/>
    <w:rsid w:val="008F224A"/>
    <w:rsid w:val="009528D9"/>
    <w:rsid w:val="009869AA"/>
    <w:rsid w:val="0099739D"/>
    <w:rsid w:val="009A466D"/>
    <w:rsid w:val="009C6E9F"/>
    <w:rsid w:val="009E5924"/>
    <w:rsid w:val="009F677F"/>
    <w:rsid w:val="00A14B6F"/>
    <w:rsid w:val="00A26E38"/>
    <w:rsid w:val="00A44BFA"/>
    <w:rsid w:val="00A45015"/>
    <w:rsid w:val="00A579B7"/>
    <w:rsid w:val="00A64CCD"/>
    <w:rsid w:val="00A75D88"/>
    <w:rsid w:val="00AB2506"/>
    <w:rsid w:val="00AB398A"/>
    <w:rsid w:val="00AE5BB7"/>
    <w:rsid w:val="00AF2A18"/>
    <w:rsid w:val="00B04182"/>
    <w:rsid w:val="00B14819"/>
    <w:rsid w:val="00B26F80"/>
    <w:rsid w:val="00B31087"/>
    <w:rsid w:val="00B34F25"/>
    <w:rsid w:val="00B428DA"/>
    <w:rsid w:val="00B604A7"/>
    <w:rsid w:val="00B64E47"/>
    <w:rsid w:val="00B66230"/>
    <w:rsid w:val="00B74BEA"/>
    <w:rsid w:val="00B776C3"/>
    <w:rsid w:val="00BB47F8"/>
    <w:rsid w:val="00BB746D"/>
    <w:rsid w:val="00BF0ACF"/>
    <w:rsid w:val="00BF68D6"/>
    <w:rsid w:val="00C112AA"/>
    <w:rsid w:val="00C14A7D"/>
    <w:rsid w:val="00C57546"/>
    <w:rsid w:val="00C6046C"/>
    <w:rsid w:val="00C75A5F"/>
    <w:rsid w:val="00C80C62"/>
    <w:rsid w:val="00C97A50"/>
    <w:rsid w:val="00CA4075"/>
    <w:rsid w:val="00CB06A2"/>
    <w:rsid w:val="00CC5279"/>
    <w:rsid w:val="00CD59D5"/>
    <w:rsid w:val="00CE4890"/>
    <w:rsid w:val="00D048F2"/>
    <w:rsid w:val="00D0531B"/>
    <w:rsid w:val="00D33891"/>
    <w:rsid w:val="00D35BC1"/>
    <w:rsid w:val="00D61B66"/>
    <w:rsid w:val="00D63A47"/>
    <w:rsid w:val="00D73BAF"/>
    <w:rsid w:val="00D833ED"/>
    <w:rsid w:val="00D93A2E"/>
    <w:rsid w:val="00DA1C8D"/>
    <w:rsid w:val="00DF18F0"/>
    <w:rsid w:val="00E21C95"/>
    <w:rsid w:val="00E45CF8"/>
    <w:rsid w:val="00E53738"/>
    <w:rsid w:val="00E66241"/>
    <w:rsid w:val="00E673B8"/>
    <w:rsid w:val="00E76BE7"/>
    <w:rsid w:val="00E83A55"/>
    <w:rsid w:val="00E8714D"/>
    <w:rsid w:val="00EC145A"/>
    <w:rsid w:val="00EC6060"/>
    <w:rsid w:val="00EE0E6D"/>
    <w:rsid w:val="00EE4DA0"/>
    <w:rsid w:val="00EF67F4"/>
    <w:rsid w:val="00F02AC9"/>
    <w:rsid w:val="00F04ABB"/>
    <w:rsid w:val="00F147F9"/>
    <w:rsid w:val="00F516A8"/>
    <w:rsid w:val="00F753CC"/>
    <w:rsid w:val="00FA4641"/>
    <w:rsid w:val="00FE52AE"/>
    <w:rsid w:val="00FF019F"/>
    <w:rsid w:val="00FF7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1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26E38"/>
    <w:pPr>
      <w:keepNext/>
      <w:widowControl/>
      <w:autoSpaceDE/>
      <w:autoSpaceDN/>
      <w:adjustRightInd/>
      <w:spacing w:line="-440" w:lineRule="auto"/>
      <w:jc w:val="center"/>
      <w:outlineLvl w:val="2"/>
    </w:pPr>
    <w:rPr>
      <w:rFonts w:ascii="Times New Roman" w:hAnsi="Times New Roman" w:cs="Times New Roman"/>
      <w:b/>
      <w:sz w:val="32"/>
      <w:lang w:eastAsia="en-US"/>
    </w:rPr>
  </w:style>
  <w:style w:type="paragraph" w:styleId="4">
    <w:name w:val="heading 4"/>
    <w:basedOn w:val="a"/>
    <w:next w:val="a"/>
    <w:link w:val="40"/>
    <w:qFormat/>
    <w:rsid w:val="00A26E38"/>
    <w:pPr>
      <w:keepNext/>
      <w:widowControl/>
      <w:autoSpaceDE/>
      <w:autoSpaceDN/>
      <w:adjustRightInd/>
      <w:spacing w:line="-440" w:lineRule="auto"/>
      <w:jc w:val="center"/>
      <w:outlineLvl w:val="3"/>
    </w:pPr>
    <w:rPr>
      <w:rFonts w:ascii="Times New Roman" w:hAnsi="Times New Roman" w:cs="Times New Roman"/>
      <w:i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aliases w:val="Основной текст 1 Знак,Нумерованный список !! Знак"/>
    <w:basedOn w:val="a0"/>
    <w:link w:val="a4"/>
    <w:locked/>
    <w:rsid w:val="001E617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3"/>
    <w:unhideWhenUsed/>
    <w:rsid w:val="001E6179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1E617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E6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E617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E61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E6179"/>
    <w:rPr>
      <w:color w:val="0000FF"/>
      <w:u w:val="single"/>
    </w:rPr>
  </w:style>
  <w:style w:type="character" w:customStyle="1" w:styleId="a6">
    <w:name w:val="Основной текст Знак"/>
    <w:rsid w:val="00BF6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3483B"/>
    <w:pPr>
      <w:ind w:left="720"/>
      <w:contextualSpacing/>
    </w:pPr>
  </w:style>
  <w:style w:type="character" w:customStyle="1" w:styleId="FontStyle22">
    <w:name w:val="Font Style22"/>
    <w:rsid w:val="00725137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725137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17502A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26E38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40">
    <w:name w:val="Заголовок 4 Знак"/>
    <w:basedOn w:val="a0"/>
    <w:link w:val="4"/>
    <w:rsid w:val="00A26E38"/>
    <w:rPr>
      <w:rFonts w:ascii="Times New Roman" w:eastAsia="Times New Roman" w:hAnsi="Times New Roman" w:cs="Times New Roman"/>
      <w:i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433B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3B3F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3B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3B3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D4BF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D4BFE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uiPriority w:val="1"/>
    <w:qFormat/>
    <w:rsid w:val="00E76BE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Овакимян</dc:creator>
  <cp:lastModifiedBy>root</cp:lastModifiedBy>
  <cp:revision>64</cp:revision>
  <cp:lastPrinted>2019-11-09T15:02:00Z</cp:lastPrinted>
  <dcterms:created xsi:type="dcterms:W3CDTF">2014-10-13T08:34:00Z</dcterms:created>
  <dcterms:modified xsi:type="dcterms:W3CDTF">2021-11-03T12:43:00Z</dcterms:modified>
</cp:coreProperties>
</file>