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AA" w:rsidRPr="00C442AA" w:rsidRDefault="00162896" w:rsidP="00C442AA">
      <w:pPr>
        <w:widowControl w:val="0"/>
        <w:jc w:val="both"/>
        <w:rPr>
          <w:rFonts w:ascii="Times New Roman" w:hAnsi="Times New Roman" w:cs="Times New Roman"/>
          <w:b/>
        </w:rPr>
      </w:pPr>
      <w:r w:rsidRPr="0016289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50.8pt;height:201.65pt;z-index:251660288;mso-wrap-distance-left:0;mso-wrap-distance-top:0;mso-wrap-distance-right:0;mso-wrap-distance-bottom:0;mso-position-horizontal:absolute;mso-position-horizontal-relative:text;mso-position-vertical:absolute;mso-position-vertical-relative:text" o:allowincell="f">
            <v:imagedata r:id="rId5" o:title="lg!zeh"/>
            <w10:wrap type="square"/>
          </v:shape>
        </w:pict>
      </w:r>
      <w:r w:rsidR="00C442AA" w:rsidRPr="00C442AA">
        <w:rPr>
          <w:rFonts w:ascii="Times New Roman" w:hAnsi="Times New Roman" w:cs="Times New Roman"/>
          <w:b/>
        </w:rPr>
        <w:t xml:space="preserve">НОВЫЙ ЗАКОН ПОЗВОЛЯЕТ ОФОРМИТЬ ПРАВА НА ЧАСТНЫЕ ДОМА В УПРОЩЕННОМ ПОРЯДКЕ </w:t>
      </w:r>
    </w:p>
    <w:p w:rsidR="00C442AA" w:rsidRDefault="00C442AA" w:rsidP="00C442A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2AA">
        <w:rPr>
          <w:rFonts w:ascii="Times New Roman" w:hAnsi="Times New Roman" w:cs="Times New Roman"/>
          <w:sz w:val="28"/>
          <w:szCs w:val="28"/>
        </w:rPr>
        <w:t>В декабре 2020 года вступил в силу Федеральный закон от 08.12.2020 N 404-ФЗ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72066C">
        <w:rPr>
          <w:rFonts w:ascii="Times New Roman" w:hAnsi="Times New Roman" w:cs="Times New Roman"/>
          <w:sz w:val="28"/>
          <w:szCs w:val="28"/>
        </w:rPr>
        <w:t>Закон РФ</w:t>
      </w:r>
      <w:r w:rsidRPr="00C442AA">
        <w:rPr>
          <w:rFonts w:ascii="Times New Roman" w:hAnsi="Times New Roman" w:cs="Times New Roman"/>
          <w:sz w:val="28"/>
          <w:szCs w:val="28"/>
        </w:rPr>
        <w:t xml:space="preserve">), который продлевает срок действия "дачной амнистии" до 1 марта 2026 года и расширяет перечень объектов недвижимости, права на которые можно оформить в упрощенном порядке. </w:t>
      </w:r>
    </w:p>
    <w:p w:rsidR="00C442AA" w:rsidRPr="00C3469E" w:rsidRDefault="00C3469E" w:rsidP="00C3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AA">
        <w:rPr>
          <w:rFonts w:ascii="Times New Roman" w:hAnsi="Times New Roman" w:cs="Times New Roman"/>
          <w:sz w:val="28"/>
          <w:szCs w:val="28"/>
        </w:rPr>
        <w:t>"</w:t>
      </w:r>
      <w:r w:rsidR="00C442AA" w:rsidRPr="00C442AA">
        <w:rPr>
          <w:rFonts w:ascii="Times New Roman" w:hAnsi="Times New Roman" w:cs="Times New Roman"/>
          <w:sz w:val="28"/>
          <w:szCs w:val="28"/>
        </w:rPr>
        <w:t>Дачная амнистия</w:t>
      </w:r>
      <w:r w:rsidRPr="00C442AA">
        <w:rPr>
          <w:rFonts w:ascii="Times New Roman" w:hAnsi="Times New Roman" w:cs="Times New Roman"/>
          <w:sz w:val="28"/>
          <w:szCs w:val="28"/>
        </w:rPr>
        <w:t>"</w:t>
      </w:r>
      <w:r w:rsidR="00C442AA" w:rsidRPr="00C442AA">
        <w:rPr>
          <w:rFonts w:ascii="Times New Roman" w:hAnsi="Times New Roman" w:cs="Times New Roman"/>
          <w:sz w:val="28"/>
          <w:szCs w:val="28"/>
        </w:rPr>
        <w:t xml:space="preserve"> -</w:t>
      </w:r>
      <w:r w:rsidR="00C442AA">
        <w:rPr>
          <w:rFonts w:ascii="Times New Roman" w:hAnsi="Times New Roman" w:cs="Times New Roman"/>
          <w:sz w:val="28"/>
          <w:szCs w:val="28"/>
        </w:rPr>
        <w:t xml:space="preserve"> </w:t>
      </w:r>
      <w:r w:rsidR="00C442AA" w:rsidRPr="00C442AA">
        <w:rPr>
          <w:rFonts w:ascii="Times New Roman" w:hAnsi="Times New Roman" w:cs="Times New Roman"/>
          <w:sz w:val="28"/>
          <w:szCs w:val="28"/>
        </w:rPr>
        <w:t>обиходное название упрощенного порядка оформления прав граждан на отдельные виды недвижимого имущества. Данный порядок позволяет собственник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42AA" w:rsidRPr="00C442AA">
        <w:rPr>
          <w:rFonts w:ascii="Times New Roman" w:hAnsi="Times New Roman" w:cs="Times New Roman"/>
          <w:sz w:val="28"/>
          <w:szCs w:val="28"/>
        </w:rPr>
        <w:t xml:space="preserve"> в полной мере распоряжаться своей недвижимостью и совершать различного рода сделки.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 собственности в отношении его имущества не зарегистрировано, в соответствии с </w:t>
      </w:r>
      <w:r w:rsidRPr="00E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предписаниями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не сможет распоряжаться ими в </w:t>
      </w:r>
      <w:r w:rsidRPr="00E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объеме. Незарегистрированные земли или постройки капитального строительства нельзя подарить, продать, обменять.</w:t>
      </w:r>
    </w:p>
    <w:p w:rsidR="00C442AA" w:rsidRDefault="00C442AA" w:rsidP="00C442A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AA">
        <w:rPr>
          <w:rFonts w:ascii="Times New Roman" w:hAnsi="Times New Roman" w:cs="Times New Roman"/>
          <w:sz w:val="28"/>
          <w:szCs w:val="28"/>
        </w:rPr>
        <w:t xml:space="preserve">Продлевая </w:t>
      </w:r>
      <w:r w:rsidR="0072066C" w:rsidRPr="00C442AA">
        <w:rPr>
          <w:rFonts w:ascii="Times New Roman" w:hAnsi="Times New Roman" w:cs="Times New Roman"/>
          <w:sz w:val="28"/>
          <w:szCs w:val="28"/>
        </w:rPr>
        <w:t>"дачн</w:t>
      </w:r>
      <w:r w:rsidR="0072066C">
        <w:rPr>
          <w:rFonts w:ascii="Times New Roman" w:hAnsi="Times New Roman" w:cs="Times New Roman"/>
          <w:sz w:val="28"/>
          <w:szCs w:val="28"/>
        </w:rPr>
        <w:t>ую</w:t>
      </w:r>
      <w:r w:rsidR="0072066C" w:rsidRPr="00C442AA">
        <w:rPr>
          <w:rFonts w:ascii="Times New Roman" w:hAnsi="Times New Roman" w:cs="Times New Roman"/>
          <w:sz w:val="28"/>
          <w:szCs w:val="28"/>
        </w:rPr>
        <w:t xml:space="preserve"> амнисти</w:t>
      </w:r>
      <w:r w:rsidR="0072066C">
        <w:rPr>
          <w:rFonts w:ascii="Times New Roman" w:hAnsi="Times New Roman" w:cs="Times New Roman"/>
          <w:sz w:val="28"/>
          <w:szCs w:val="28"/>
        </w:rPr>
        <w:t>ю</w:t>
      </w:r>
      <w:r w:rsidR="0072066C" w:rsidRPr="00C442AA">
        <w:rPr>
          <w:rFonts w:ascii="Times New Roman" w:hAnsi="Times New Roman" w:cs="Times New Roman"/>
          <w:sz w:val="28"/>
          <w:szCs w:val="28"/>
        </w:rPr>
        <w:t>"</w:t>
      </w:r>
      <w:r w:rsidRPr="00C442AA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42AA">
        <w:rPr>
          <w:rFonts w:ascii="Times New Roman" w:hAnsi="Times New Roman" w:cs="Times New Roman"/>
          <w:sz w:val="28"/>
          <w:szCs w:val="28"/>
        </w:rPr>
        <w:t xml:space="preserve"> законодатели решили главный вопрос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2AA">
        <w:rPr>
          <w:rFonts w:ascii="Times New Roman" w:hAnsi="Times New Roman" w:cs="Times New Roman"/>
          <w:sz w:val="28"/>
          <w:szCs w:val="28"/>
        </w:rPr>
        <w:t xml:space="preserve">упрощение порядка оформления прав на жилые дома в населенных пунктах. С вступлением в силу </w:t>
      </w:r>
      <w:r w:rsidR="00EB2AFF">
        <w:rPr>
          <w:rFonts w:ascii="Times New Roman" w:hAnsi="Times New Roman" w:cs="Times New Roman"/>
          <w:sz w:val="28"/>
          <w:szCs w:val="28"/>
        </w:rPr>
        <w:t>Закона РФ</w:t>
      </w:r>
      <w:r w:rsidRPr="00C442AA">
        <w:rPr>
          <w:rFonts w:ascii="Times New Roman" w:hAnsi="Times New Roman" w:cs="Times New Roman"/>
          <w:sz w:val="28"/>
          <w:szCs w:val="28"/>
        </w:rPr>
        <w:t xml:space="preserve"> оформить жилой дом теперь не составит особого труда, если он соответствует параметрам объекта индивидуального жилищного строительства. Так, в доме должно быть не более трех надземных этажей, его высота не должна превышать 20 метров, он состоит из комнат и помещений вспомогательного использован</w:t>
      </w:r>
      <w:r>
        <w:rPr>
          <w:rFonts w:ascii="Times New Roman" w:hAnsi="Times New Roman" w:cs="Times New Roman"/>
          <w:sz w:val="28"/>
          <w:szCs w:val="28"/>
        </w:rPr>
        <w:t>ия, предназначен для проживания</w:t>
      </w:r>
      <w:r w:rsidRPr="00C442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A44" w:rsidRDefault="00C442AA" w:rsidP="00EB2AF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AA">
        <w:rPr>
          <w:rFonts w:ascii="Times New Roman" w:hAnsi="Times New Roman" w:cs="Times New Roman"/>
          <w:sz w:val="28"/>
          <w:szCs w:val="28"/>
        </w:rPr>
        <w:t xml:space="preserve">Для государственного кадастрового учета и (или) государственной регистрации прав на жилой или садовый дом, расположенный в пределах населенного пункта, требуются только технический план и правоустанавливающий документ на земельный участок, если в ЕГРН не зарегистрировано право на такой участок. При этом уведомления о </w:t>
      </w:r>
      <w:proofErr w:type="gramStart"/>
      <w:r w:rsidRPr="00C442AA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C442AA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индивидуального жилого или садового дома, уведомления об окончании строительства или реконструкции представлять не требуется.</w:t>
      </w:r>
    </w:p>
    <w:p w:rsidR="00954263" w:rsidRDefault="00C442AA" w:rsidP="00C442A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</w:t>
      </w:r>
      <w:r w:rsidR="00EB2AFF">
        <w:rPr>
          <w:rFonts w:ascii="Times New Roman" w:hAnsi="Times New Roman" w:cs="Times New Roman"/>
          <w:sz w:val="28"/>
          <w:szCs w:val="28"/>
        </w:rPr>
        <w:t>Вы можете обратиться</w:t>
      </w:r>
      <w:r>
        <w:rPr>
          <w:rFonts w:ascii="Times New Roman" w:hAnsi="Times New Roman" w:cs="Times New Roman"/>
          <w:sz w:val="28"/>
          <w:szCs w:val="28"/>
        </w:rPr>
        <w:t xml:space="preserve"> в отдел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</w:t>
      </w:r>
      <w:r w:rsidR="00954263">
        <w:rPr>
          <w:rFonts w:ascii="Times New Roman" w:hAnsi="Times New Roman" w:cs="Times New Roman"/>
          <w:sz w:val="28"/>
          <w:szCs w:val="28"/>
        </w:rPr>
        <w:t>сского</w:t>
      </w:r>
      <w:proofErr w:type="spellEnd"/>
      <w:r w:rsidR="00954263">
        <w:rPr>
          <w:rFonts w:ascii="Times New Roman" w:hAnsi="Times New Roman" w:cs="Times New Roman"/>
          <w:sz w:val="28"/>
          <w:szCs w:val="28"/>
        </w:rPr>
        <w:t xml:space="preserve"> района Самарской области.</w:t>
      </w:r>
    </w:p>
    <w:p w:rsidR="00C442AA" w:rsidRDefault="00EB2AFF" w:rsidP="00C442A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9542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2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542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54263">
        <w:rPr>
          <w:rFonts w:ascii="Times New Roman" w:hAnsi="Times New Roman" w:cs="Times New Roman"/>
          <w:sz w:val="28"/>
          <w:szCs w:val="28"/>
        </w:rPr>
        <w:t>инель-Черкассы</w:t>
      </w:r>
      <w:proofErr w:type="spellEnd"/>
      <w:r w:rsidR="00954263">
        <w:rPr>
          <w:rFonts w:ascii="Times New Roman" w:hAnsi="Times New Roman" w:cs="Times New Roman"/>
          <w:sz w:val="28"/>
          <w:szCs w:val="28"/>
        </w:rPr>
        <w:t xml:space="preserve">, ул.Красноармейская, д.73, электронная почта </w:t>
      </w:r>
      <w:r w:rsidR="00954263" w:rsidRPr="0072066C">
        <w:rPr>
          <w:rFonts w:ascii="Times New Roman" w:hAnsi="Times New Roman" w:cs="Times New Roman"/>
          <w:sz w:val="28"/>
          <w:szCs w:val="28"/>
        </w:rPr>
        <w:t>-</w:t>
      </w:r>
      <w:r w:rsidR="0072066C" w:rsidRPr="0072066C">
        <w:rPr>
          <w:rFonts w:ascii="Times New Roman" w:hAnsi="Times New Roman" w:cs="Times New Roman"/>
          <w:sz w:val="28"/>
          <w:szCs w:val="28"/>
        </w:rPr>
        <w:t xml:space="preserve"> admkch_otdarhigrad@mail.ru</w:t>
      </w:r>
      <w:r w:rsidR="00954263" w:rsidRPr="0072066C">
        <w:rPr>
          <w:rFonts w:ascii="Times New Roman" w:hAnsi="Times New Roman" w:cs="Times New Roman"/>
          <w:sz w:val="28"/>
          <w:szCs w:val="28"/>
        </w:rPr>
        <w:t xml:space="preserve"> </w:t>
      </w:r>
      <w:r w:rsidR="00C442AA" w:rsidRPr="0072066C">
        <w:rPr>
          <w:rFonts w:ascii="Times New Roman" w:hAnsi="Times New Roman" w:cs="Times New Roman"/>
          <w:sz w:val="28"/>
          <w:szCs w:val="28"/>
        </w:rPr>
        <w:t>или</w:t>
      </w:r>
      <w:r w:rsidR="00C442AA">
        <w:rPr>
          <w:rFonts w:ascii="Times New Roman" w:hAnsi="Times New Roman" w:cs="Times New Roman"/>
          <w:sz w:val="28"/>
          <w:szCs w:val="28"/>
        </w:rPr>
        <w:t xml:space="preserve"> по телефону 8 846 60 41413.</w:t>
      </w:r>
    </w:p>
    <w:sectPr w:rsidR="00C442AA" w:rsidSect="00C3469E">
      <w:pgSz w:w="11906" w:h="16838"/>
      <w:pgMar w:top="1135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3958"/>
    <w:multiLevelType w:val="multilevel"/>
    <w:tmpl w:val="5C04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442AA"/>
    <w:rsid w:val="00162896"/>
    <w:rsid w:val="004765D0"/>
    <w:rsid w:val="0072066C"/>
    <w:rsid w:val="008F1A44"/>
    <w:rsid w:val="00954263"/>
    <w:rsid w:val="00AF7D24"/>
    <w:rsid w:val="00C12C05"/>
    <w:rsid w:val="00C3469E"/>
    <w:rsid w:val="00C442AA"/>
    <w:rsid w:val="00EB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4"/>
  </w:style>
  <w:style w:type="paragraph" w:styleId="2">
    <w:name w:val="heading 2"/>
    <w:basedOn w:val="a"/>
    <w:link w:val="20"/>
    <w:uiPriority w:val="9"/>
    <w:qFormat/>
    <w:rsid w:val="00C12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2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2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2021-07-19T10:46:00Z</cp:lastPrinted>
  <dcterms:created xsi:type="dcterms:W3CDTF">2021-07-19T07:14:00Z</dcterms:created>
  <dcterms:modified xsi:type="dcterms:W3CDTF">2021-07-19T10:49:00Z</dcterms:modified>
</cp:coreProperties>
</file>