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6" w:rsidRPr="00072A36" w:rsidRDefault="00072A36" w:rsidP="00072A36">
      <w:pPr>
        <w:autoSpaceDE w:val="0"/>
        <w:autoSpaceDN w:val="0"/>
        <w:adjustRightInd w:val="0"/>
        <w:ind w:left="4536" w:firstLine="708"/>
        <w:jc w:val="right"/>
        <w:rPr>
          <w:bCs/>
          <w:sz w:val="22"/>
          <w:szCs w:val="22"/>
        </w:rPr>
      </w:pPr>
      <w:r w:rsidRPr="00072A36">
        <w:rPr>
          <w:bCs/>
          <w:sz w:val="22"/>
          <w:szCs w:val="22"/>
        </w:rPr>
        <w:t xml:space="preserve">Приложение </w:t>
      </w:r>
    </w:p>
    <w:p w:rsidR="00072A36" w:rsidRPr="00072A36" w:rsidRDefault="00072A36" w:rsidP="00072A36">
      <w:pPr>
        <w:autoSpaceDE w:val="0"/>
        <w:autoSpaceDN w:val="0"/>
        <w:adjustRightInd w:val="0"/>
        <w:ind w:left="4536" w:firstLine="567"/>
        <w:jc w:val="right"/>
        <w:rPr>
          <w:bCs/>
          <w:sz w:val="22"/>
          <w:szCs w:val="22"/>
        </w:rPr>
      </w:pPr>
      <w:r w:rsidRPr="00072A36">
        <w:rPr>
          <w:bCs/>
          <w:sz w:val="22"/>
          <w:szCs w:val="22"/>
        </w:rPr>
        <w:t xml:space="preserve">  к постановлению Администрации </w:t>
      </w:r>
    </w:p>
    <w:p w:rsidR="00072A36" w:rsidRPr="00072A36" w:rsidRDefault="00072A36" w:rsidP="00072A36">
      <w:pPr>
        <w:autoSpaceDE w:val="0"/>
        <w:autoSpaceDN w:val="0"/>
        <w:adjustRightInd w:val="0"/>
        <w:ind w:left="4536"/>
        <w:jc w:val="right"/>
        <w:rPr>
          <w:bCs/>
          <w:sz w:val="22"/>
          <w:szCs w:val="22"/>
        </w:rPr>
      </w:pPr>
      <w:r w:rsidRPr="00072A36">
        <w:rPr>
          <w:bCs/>
          <w:sz w:val="22"/>
          <w:szCs w:val="22"/>
        </w:rPr>
        <w:t xml:space="preserve">       </w:t>
      </w:r>
      <w:r w:rsidR="002A6CB6">
        <w:rPr>
          <w:bCs/>
          <w:sz w:val="22"/>
          <w:szCs w:val="22"/>
        </w:rPr>
        <w:t>сельского поселения Ерзовка</w:t>
      </w:r>
      <w:r w:rsidR="002051E8">
        <w:rPr>
          <w:bCs/>
          <w:sz w:val="22"/>
          <w:szCs w:val="22"/>
        </w:rPr>
        <w:t xml:space="preserve"> </w:t>
      </w:r>
      <w:r w:rsidRPr="00072A36">
        <w:rPr>
          <w:bCs/>
          <w:sz w:val="22"/>
          <w:szCs w:val="22"/>
        </w:rPr>
        <w:t>муниципального района Кинель-Черкасский</w:t>
      </w:r>
    </w:p>
    <w:p w:rsidR="00072A36" w:rsidRPr="00072A36" w:rsidRDefault="00072A36" w:rsidP="00072A36">
      <w:pPr>
        <w:tabs>
          <w:tab w:val="left" w:pos="4678"/>
        </w:tabs>
        <w:autoSpaceDE w:val="0"/>
        <w:autoSpaceDN w:val="0"/>
        <w:adjustRightInd w:val="0"/>
        <w:ind w:left="4536"/>
        <w:jc w:val="right"/>
        <w:rPr>
          <w:bCs/>
          <w:sz w:val="22"/>
          <w:szCs w:val="22"/>
        </w:rPr>
      </w:pPr>
      <w:r w:rsidRPr="00072A36">
        <w:rPr>
          <w:bCs/>
          <w:sz w:val="22"/>
          <w:szCs w:val="22"/>
        </w:rPr>
        <w:t xml:space="preserve">Самарской области                                                                                     </w:t>
      </w:r>
      <w:r w:rsidR="00D77021">
        <w:rPr>
          <w:bCs/>
          <w:sz w:val="22"/>
          <w:szCs w:val="22"/>
        </w:rPr>
        <w:t>от 23.06.2022 года</w:t>
      </w:r>
      <w:r w:rsidR="002051E8">
        <w:rPr>
          <w:bCs/>
          <w:sz w:val="22"/>
          <w:szCs w:val="22"/>
        </w:rPr>
        <w:t xml:space="preserve"> №</w:t>
      </w:r>
      <w:r w:rsidR="00D77021">
        <w:rPr>
          <w:bCs/>
          <w:sz w:val="22"/>
          <w:szCs w:val="22"/>
        </w:rPr>
        <w:t xml:space="preserve"> 48</w:t>
      </w:r>
    </w:p>
    <w:p w:rsidR="00450391" w:rsidRDefault="00842A1E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6B5A" w:rsidRDefault="00366B5A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AF4359" w:rsidRPr="00FE1B28" w:rsidRDefault="00AF4359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D7215A" w:rsidRDefault="00D7215A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B739BA">
        <w:rPr>
          <w:b/>
          <w:sz w:val="28"/>
          <w:szCs w:val="28"/>
        </w:rPr>
        <w:t>дминистративный регламент</w:t>
      </w:r>
    </w:p>
    <w:p w:rsidR="00A12C46" w:rsidRPr="005D3132" w:rsidRDefault="00AA2ACC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B739BA">
        <w:rPr>
          <w:b/>
          <w:sz w:val="28"/>
          <w:szCs w:val="28"/>
        </w:rPr>
        <w:t xml:space="preserve"> </w:t>
      </w:r>
      <w:r w:rsidR="006D765B" w:rsidRPr="00B739BA">
        <w:rPr>
          <w:b/>
          <w:sz w:val="28"/>
          <w:szCs w:val="28"/>
        </w:rPr>
        <w:t xml:space="preserve">предоставления муниципальной услуги </w:t>
      </w:r>
      <w:r w:rsidR="005D3132" w:rsidRPr="00B739BA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B739BA">
        <w:rPr>
          <w:b/>
          <w:bCs/>
          <w:sz w:val="28"/>
          <w:szCs w:val="28"/>
        </w:rPr>
        <w:t xml:space="preserve">» </w:t>
      </w:r>
      <w:r w:rsidR="008139B2" w:rsidRPr="00B739BA">
        <w:rPr>
          <w:b/>
          <w:bCs/>
          <w:sz w:val="28"/>
          <w:szCs w:val="28"/>
        </w:rPr>
        <w:t xml:space="preserve">на территории </w:t>
      </w:r>
      <w:r w:rsidR="00C674ED">
        <w:rPr>
          <w:b/>
          <w:bCs/>
          <w:sz w:val="28"/>
          <w:szCs w:val="28"/>
        </w:rPr>
        <w:t xml:space="preserve">сельского поселения </w:t>
      </w:r>
      <w:r w:rsidR="002A6CB6">
        <w:rPr>
          <w:b/>
          <w:bCs/>
          <w:sz w:val="28"/>
          <w:szCs w:val="28"/>
        </w:rPr>
        <w:t>Ерзовка</w:t>
      </w:r>
      <w:r w:rsidR="00C674ED">
        <w:rPr>
          <w:b/>
          <w:bCs/>
          <w:sz w:val="28"/>
          <w:szCs w:val="28"/>
        </w:rPr>
        <w:t xml:space="preserve"> </w:t>
      </w:r>
      <w:r w:rsidR="00D7215A" w:rsidRPr="00D7215A">
        <w:rPr>
          <w:b/>
          <w:bCs/>
          <w:iCs/>
          <w:sz w:val="28"/>
          <w:szCs w:val="28"/>
        </w:rPr>
        <w:t>муни</w:t>
      </w:r>
      <w:r w:rsidR="00D7215A">
        <w:rPr>
          <w:b/>
          <w:bCs/>
          <w:iCs/>
          <w:sz w:val="28"/>
          <w:szCs w:val="28"/>
        </w:rPr>
        <w:t>ципального района Кинель-Черкасский Самарской области</w:t>
      </w:r>
    </w:p>
    <w:p w:rsidR="006D765B" w:rsidRPr="00FE1B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FE1B2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E46434" w:rsidRPr="001969DE" w:rsidRDefault="00E4643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регламент предоставления</w:t>
      </w:r>
      <w:r w:rsidR="00DA2575" w:rsidRPr="001969DE">
        <w:rPr>
          <w:sz w:val="28"/>
          <w:szCs w:val="28"/>
        </w:rPr>
        <w:t xml:space="preserve"> </w:t>
      </w:r>
      <w:r w:rsidR="00D7215A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«</w:t>
      </w:r>
      <w:r w:rsidR="00E220BC"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 xml:space="preserve">» </w:t>
      </w:r>
      <w:r w:rsidR="002D49F2" w:rsidRPr="008B022B">
        <w:rPr>
          <w:sz w:val="28"/>
          <w:szCs w:val="28"/>
        </w:rPr>
        <w:t xml:space="preserve">на территории сельского поселения </w:t>
      </w:r>
      <w:r w:rsidR="002A6CB6">
        <w:rPr>
          <w:sz w:val="28"/>
          <w:szCs w:val="28"/>
        </w:rPr>
        <w:t>Ерзовка</w:t>
      </w:r>
      <w:r w:rsidR="002D49F2" w:rsidRPr="008B022B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2D49F2">
        <w:rPr>
          <w:sz w:val="28"/>
          <w:szCs w:val="28"/>
        </w:rPr>
        <w:t xml:space="preserve"> р</w:t>
      </w:r>
      <w:r w:rsidRPr="001969DE">
        <w:rPr>
          <w:sz w:val="28"/>
          <w:szCs w:val="28"/>
        </w:rPr>
        <w:t>азработан в целях повышения качества и  доступности предоставления</w:t>
      </w:r>
      <w:r w:rsidR="00677A9B" w:rsidRPr="001969DE">
        <w:rPr>
          <w:sz w:val="28"/>
          <w:szCs w:val="28"/>
        </w:rPr>
        <w:t xml:space="preserve"> </w:t>
      </w:r>
      <w:r w:rsidR="00D7215A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административных процедур при осуществлении полномочий по </w:t>
      </w:r>
      <w:r w:rsidRPr="001969DE">
        <w:rPr>
          <w:iCs/>
          <w:sz w:val="28"/>
          <w:szCs w:val="28"/>
        </w:rPr>
        <w:t xml:space="preserve">предоставлению </w:t>
      </w:r>
      <w:r w:rsidR="00AA47DC" w:rsidRPr="001969DE">
        <w:rPr>
          <w:iCs/>
          <w:sz w:val="28"/>
          <w:szCs w:val="28"/>
        </w:rPr>
        <w:t>муниципальной услуги</w:t>
      </w:r>
      <w:r w:rsidRPr="001969DE">
        <w:rPr>
          <w:iCs/>
          <w:sz w:val="28"/>
          <w:szCs w:val="28"/>
        </w:rPr>
        <w:t xml:space="preserve"> в </w:t>
      </w:r>
      <w:r w:rsidR="002B120B">
        <w:rPr>
          <w:iCs/>
          <w:sz w:val="28"/>
          <w:szCs w:val="28"/>
        </w:rPr>
        <w:t xml:space="preserve">сельском поселении </w:t>
      </w:r>
      <w:r w:rsidR="002A6CB6">
        <w:rPr>
          <w:iCs/>
          <w:sz w:val="28"/>
          <w:szCs w:val="28"/>
        </w:rPr>
        <w:t>Ерзовка</w:t>
      </w:r>
      <w:r w:rsidR="002B120B">
        <w:rPr>
          <w:iCs/>
          <w:sz w:val="28"/>
          <w:szCs w:val="28"/>
        </w:rPr>
        <w:t xml:space="preserve"> </w:t>
      </w:r>
      <w:r w:rsidR="004130A9">
        <w:rPr>
          <w:iCs/>
          <w:sz w:val="28"/>
          <w:szCs w:val="28"/>
        </w:rPr>
        <w:t>муниципальн</w:t>
      </w:r>
      <w:r w:rsidR="002B120B">
        <w:rPr>
          <w:iCs/>
          <w:sz w:val="28"/>
          <w:szCs w:val="28"/>
        </w:rPr>
        <w:t>ого</w:t>
      </w:r>
      <w:r w:rsidR="004130A9">
        <w:rPr>
          <w:iCs/>
          <w:sz w:val="28"/>
          <w:szCs w:val="28"/>
        </w:rPr>
        <w:t xml:space="preserve"> район</w:t>
      </w:r>
      <w:r w:rsidR="002B120B">
        <w:rPr>
          <w:iCs/>
          <w:sz w:val="28"/>
          <w:szCs w:val="28"/>
        </w:rPr>
        <w:t>а</w:t>
      </w:r>
      <w:r w:rsidR="004130A9">
        <w:rPr>
          <w:iCs/>
          <w:sz w:val="28"/>
          <w:szCs w:val="28"/>
        </w:rPr>
        <w:t xml:space="preserve"> Кинель-Черкасский Самарской области.</w:t>
      </w:r>
      <w:r w:rsidR="00911243"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911243" w:rsidRPr="001969DE" w:rsidRDefault="00911243" w:rsidP="00911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Pr="001969DE">
        <w:rPr>
          <w:iCs/>
          <w:sz w:val="28"/>
          <w:szCs w:val="28"/>
        </w:rPr>
        <w:t xml:space="preserve">сносе объекта капитального строительства; </w:t>
      </w:r>
    </w:p>
    <w:p w:rsidR="00911243" w:rsidRPr="001969DE" w:rsidRDefault="00911243" w:rsidP="00911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F603CB" w:rsidRPr="001969DE" w:rsidRDefault="00472705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F83FB4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978C7" w:rsidRPr="00FE1B2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4</w:t>
      </w:r>
      <w:r w:rsidRPr="00FE1B28">
        <w:rPr>
          <w:sz w:val="28"/>
          <w:szCs w:val="28"/>
        </w:rPr>
        <w:t>. Информирование о порядке предоставления 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0B060B" w:rsidRPr="000B060B">
        <w:rPr>
          <w:iCs/>
          <w:sz w:val="28"/>
          <w:szCs w:val="28"/>
        </w:rPr>
        <w:t>Администрацию</w:t>
      </w:r>
      <w:r w:rsidR="000B060B">
        <w:rPr>
          <w:i/>
          <w:iCs/>
          <w:sz w:val="28"/>
          <w:szCs w:val="28"/>
        </w:rPr>
        <w:t xml:space="preserve"> </w:t>
      </w:r>
      <w:r w:rsidR="002051E8" w:rsidRPr="002A6CB6">
        <w:rPr>
          <w:sz w:val="28"/>
          <w:szCs w:val="28"/>
        </w:rPr>
        <w:t xml:space="preserve">сельского поселения </w:t>
      </w:r>
      <w:r w:rsidR="002A6CB6" w:rsidRPr="002A6CB6">
        <w:rPr>
          <w:sz w:val="28"/>
          <w:szCs w:val="28"/>
        </w:rPr>
        <w:t>Ерзовка</w:t>
      </w:r>
      <w:r w:rsidR="002051E8" w:rsidRPr="002A6CB6">
        <w:rPr>
          <w:sz w:val="28"/>
          <w:szCs w:val="28"/>
        </w:rPr>
        <w:t xml:space="preserve"> </w:t>
      </w:r>
      <w:r w:rsidR="002051E8" w:rsidRPr="00FF329F">
        <w:rPr>
          <w:sz w:val="28"/>
          <w:szCs w:val="28"/>
        </w:rPr>
        <w:t>муниципального района Кинель-Черкасский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далее-</w:t>
      </w:r>
      <w:r w:rsidR="00394EBE">
        <w:rPr>
          <w:sz w:val="28"/>
          <w:szCs w:val="28"/>
        </w:rPr>
        <w:t xml:space="preserve"> </w:t>
      </w:r>
      <w:r w:rsidR="00CE18D1">
        <w:rPr>
          <w:sz w:val="28"/>
          <w:szCs w:val="28"/>
        </w:rPr>
        <w:t>у</w:t>
      </w:r>
      <w:r w:rsidR="005D5683" w:rsidRPr="00FE1B28">
        <w:rPr>
          <w:sz w:val="28"/>
          <w:szCs w:val="28"/>
        </w:rPr>
        <w:t>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 xml:space="preserve">или </w:t>
      </w:r>
      <w:r w:rsidR="00DA1CD5" w:rsidRPr="00F925D7">
        <w:rPr>
          <w:sz w:val="28"/>
          <w:szCs w:val="28"/>
        </w:rPr>
        <w:t xml:space="preserve">муниципальное казенное учреждение муниципального района Кинель-Черкасский «Многофункциональный центр» </w:t>
      </w:r>
      <w:r w:rsidR="003B4C67" w:rsidRPr="00F925D7">
        <w:rPr>
          <w:sz w:val="28"/>
          <w:szCs w:val="28"/>
        </w:rPr>
        <w:t>(далее – многофункциональный центр)</w:t>
      </w:r>
      <w:r w:rsidR="005D5683" w:rsidRPr="00F925D7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DA1CD5">
        <w:rPr>
          <w:sz w:val="28"/>
          <w:szCs w:val="28"/>
        </w:rPr>
        <w:t xml:space="preserve">в </w:t>
      </w:r>
      <w:r w:rsidR="00CE18D1">
        <w:rPr>
          <w:sz w:val="28"/>
          <w:szCs w:val="28"/>
        </w:rPr>
        <w:t>у</w:t>
      </w:r>
      <w:r w:rsidR="005D5683" w:rsidRPr="00FE1B28">
        <w:rPr>
          <w:sz w:val="28"/>
          <w:szCs w:val="28"/>
        </w:rPr>
        <w:t>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6D6BFD" w:rsidRPr="003B4C67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830018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 официальном сайте </w:t>
      </w:r>
      <w:r w:rsidR="00DA1CD5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r w:rsidR="007E0412" w:rsidRPr="002A6CB6">
        <w:rPr>
          <w:sz w:val="28"/>
          <w:szCs w:val="28"/>
        </w:rPr>
        <w:t>(</w:t>
      </w:r>
      <w:r w:rsidR="002A6CB6" w:rsidRPr="00EF30D6">
        <w:rPr>
          <w:color w:val="0070C0"/>
          <w:u w:val="single"/>
        </w:rPr>
        <w:t>http://erzovka.kinel-cherkassy.ru</w:t>
      </w:r>
      <w:r w:rsidR="002A6CB6">
        <w:rPr>
          <w:sz w:val="28"/>
          <w:szCs w:val="28"/>
        </w:rPr>
        <w:t>)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CE18D1">
        <w:rPr>
          <w:sz w:val="28"/>
          <w:szCs w:val="28"/>
        </w:rPr>
        <w:t>у</w:t>
      </w:r>
      <w:r w:rsidR="005D5683" w:rsidRPr="00FE1B28">
        <w:rPr>
          <w:sz w:val="28"/>
          <w:szCs w:val="28"/>
        </w:rPr>
        <w:t>полномоченного органа или многофункционального центра.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3132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925D7">
        <w:rPr>
          <w:sz w:val="28"/>
          <w:szCs w:val="28"/>
        </w:rPr>
        <w:t xml:space="preserve">адресов </w:t>
      </w:r>
      <w:r w:rsidR="00CE18D1" w:rsidRPr="00F925D7">
        <w:rPr>
          <w:sz w:val="28"/>
          <w:szCs w:val="28"/>
        </w:rPr>
        <w:t>у</w:t>
      </w:r>
      <w:r w:rsidRPr="00F925D7">
        <w:rPr>
          <w:sz w:val="28"/>
          <w:szCs w:val="28"/>
        </w:rPr>
        <w:t>полномоченного органа</w:t>
      </w:r>
      <w:r w:rsidR="003B4C67" w:rsidRPr="00F925D7">
        <w:rPr>
          <w:sz w:val="28"/>
          <w:szCs w:val="28"/>
        </w:rPr>
        <w:t xml:space="preserve"> </w:t>
      </w:r>
      <w:r w:rsidRPr="00F925D7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7E0412" w:rsidRPr="00F925D7">
        <w:rPr>
          <w:sz w:val="28"/>
          <w:szCs w:val="28"/>
        </w:rPr>
        <w:t>муниципальной</w:t>
      </w:r>
      <w:r w:rsidR="003B4C67" w:rsidRPr="00F925D7">
        <w:rPr>
          <w:sz w:val="28"/>
          <w:szCs w:val="28"/>
        </w:rPr>
        <w:t xml:space="preserve"> </w:t>
      </w:r>
      <w:r w:rsidRPr="00F925D7">
        <w:rPr>
          <w:sz w:val="28"/>
          <w:szCs w:val="28"/>
        </w:rPr>
        <w:t>услуги;</w:t>
      </w:r>
    </w:p>
    <w:p w:rsidR="005D5683" w:rsidRPr="00FE1B28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справочной информации о работе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документов, необходимых для предоставления муниципальной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и сроков предоставления 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="00DA1CD5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A1AD0">
        <w:rPr>
          <w:sz w:val="28"/>
          <w:szCs w:val="28"/>
        </w:rPr>
        <w:t>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CE18D1">
        <w:rPr>
          <w:sz w:val="28"/>
          <w:szCs w:val="28"/>
        </w:rPr>
        <w:t>у</w:t>
      </w:r>
      <w:r w:rsidR="005D5683" w:rsidRPr="00FE1B28">
        <w:rPr>
          <w:sz w:val="28"/>
          <w:szCs w:val="28"/>
        </w:rPr>
        <w:t>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5D5683" w:rsidRPr="00FE1B28">
        <w:rPr>
          <w:sz w:val="28"/>
          <w:szCs w:val="28"/>
        </w:rPr>
        <w:lastRenderedPageBreak/>
        <w:t xml:space="preserve">предоставления </w:t>
      </w:r>
      <w:r w:rsidR="008B1E99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3455E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5D5683" w:rsidP="00A01F8D">
      <w:pPr>
        <w:tabs>
          <w:tab w:val="left" w:pos="5956"/>
        </w:tabs>
        <w:ind w:firstLine="851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</w:t>
      </w:r>
      <w:r w:rsidR="00DA1CD5">
        <w:rPr>
          <w:sz w:val="28"/>
          <w:szCs w:val="28"/>
        </w:rPr>
        <w:t xml:space="preserve">заявителя, </w:t>
      </w:r>
      <w:r w:rsidR="00531E45" w:rsidRPr="00FE1B28">
        <w:rPr>
          <w:sz w:val="28"/>
          <w:szCs w:val="28"/>
        </w:rPr>
        <w:t xml:space="preserve">должностное лицо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ответственн</w:t>
      </w:r>
      <w:r w:rsidR="00DA1CD5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за предоставление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E53F9E" w:rsidRPr="008240EE">
        <w:rPr>
          <w:sz w:val="28"/>
          <w:szCs w:val="28"/>
        </w:rPr>
        <w:t xml:space="preserve">5.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«О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</w:t>
      </w:r>
      <w:r w:rsidR="007E35FB" w:rsidRPr="00FE1B2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8B1E99" w:rsidRPr="00FE1B28">
        <w:rPr>
          <w:sz w:val="28"/>
          <w:szCs w:val="28"/>
        </w:rPr>
        <w:t>муниципальной</w:t>
      </w:r>
      <w:r w:rsidR="006A1AD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CE18D1" w:rsidRPr="00FE1B28">
        <w:rPr>
          <w:sz w:val="28"/>
          <w:szCs w:val="28"/>
        </w:rPr>
        <w:t>авторизацию заявителя,</w:t>
      </w:r>
      <w:r w:rsidRPr="00FE1B28">
        <w:rPr>
          <w:sz w:val="28"/>
          <w:szCs w:val="28"/>
        </w:rPr>
        <w:t xml:space="preserve"> или предоставление им персональных данных.</w:t>
      </w:r>
    </w:p>
    <w:p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</w:t>
      </w:r>
      <w:r w:rsidR="007E35FB" w:rsidRPr="00FE1B28">
        <w:rPr>
          <w:sz w:val="28"/>
          <w:szCs w:val="28"/>
        </w:rPr>
        <w:t xml:space="preserve">На официальном сайте </w:t>
      </w:r>
      <w:r w:rsidR="00CE18D1">
        <w:rPr>
          <w:sz w:val="28"/>
          <w:szCs w:val="28"/>
        </w:rPr>
        <w:t>у</w:t>
      </w:r>
      <w:r w:rsidR="007E35FB" w:rsidRPr="00FE1B28">
        <w:rPr>
          <w:sz w:val="28"/>
          <w:szCs w:val="28"/>
        </w:rPr>
        <w:t xml:space="preserve">полномоченного органа, на стендах в местах предоставления </w:t>
      </w:r>
      <w:r w:rsidR="008B1E99" w:rsidRPr="00FE1B28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 месте нахождения и графике работы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 в сети «Интернет».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1.10. В залах ожидания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 w:rsidR="000E1A55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E18D1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lastRenderedPageBreak/>
        <w:t>1.12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0E1A55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0" w:name="_Hlk79013065"/>
      <w:r w:rsidR="006D6BFD">
        <w:rPr>
          <w:sz w:val="28"/>
        </w:rPr>
        <w:t xml:space="preserve">региональном портале, </w:t>
      </w:r>
      <w:bookmarkEnd w:id="0"/>
      <w:r w:rsidR="005D5683" w:rsidRPr="00FE1B28">
        <w:rPr>
          <w:sz w:val="28"/>
        </w:rPr>
        <w:t xml:space="preserve">а также в соответствующем структурном подразделении </w:t>
      </w:r>
      <w:r w:rsidR="00CE18D1">
        <w:rPr>
          <w:sz w:val="28"/>
        </w:rPr>
        <w:t>у</w:t>
      </w:r>
      <w:r w:rsidR="005D5683" w:rsidRPr="00FE1B28">
        <w:rPr>
          <w:sz w:val="28"/>
        </w:rPr>
        <w:t xml:space="preserve">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0E1A55" w:rsidRPr="000E1A55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1. Наименование муниципальной услуги - "</w:t>
      </w:r>
      <w:r w:rsidR="003A4084" w:rsidRPr="003A4084">
        <w:t xml:space="preserve"> 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</w:t>
      </w:r>
      <w:r w:rsidR="002D49F2">
        <w:rPr>
          <w:bCs/>
          <w:sz w:val="28"/>
          <w:szCs w:val="28"/>
        </w:rPr>
        <w:t xml:space="preserve"> </w:t>
      </w:r>
      <w:r w:rsidR="002D49F2" w:rsidRPr="008B022B">
        <w:rPr>
          <w:sz w:val="28"/>
          <w:szCs w:val="28"/>
        </w:rPr>
        <w:t xml:space="preserve">на территории сельского поселения </w:t>
      </w:r>
      <w:r w:rsidR="002A6CB6">
        <w:rPr>
          <w:sz w:val="28"/>
          <w:szCs w:val="28"/>
        </w:rPr>
        <w:t>Ерзовка</w:t>
      </w:r>
      <w:r w:rsidR="002D49F2" w:rsidRPr="008B022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3C56C8">
        <w:rPr>
          <w:bCs/>
          <w:sz w:val="28"/>
          <w:szCs w:val="28"/>
        </w:rPr>
        <w:t>.</w:t>
      </w:r>
    </w:p>
    <w:p w:rsidR="003C56C8" w:rsidRPr="003C56C8" w:rsidRDefault="008F16F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3C56C8" w:rsidRPr="003C56C8">
        <w:rPr>
          <w:bCs/>
          <w:sz w:val="28"/>
          <w:szCs w:val="28"/>
        </w:rPr>
        <w:t xml:space="preserve"> услуга предоставляется </w:t>
      </w:r>
      <w:r w:rsidR="004130A9">
        <w:rPr>
          <w:bCs/>
          <w:sz w:val="28"/>
          <w:szCs w:val="28"/>
        </w:rPr>
        <w:t>у</w:t>
      </w:r>
      <w:r w:rsidR="003C56C8" w:rsidRPr="003C56C8">
        <w:rPr>
          <w:bCs/>
          <w:sz w:val="28"/>
          <w:szCs w:val="28"/>
        </w:rPr>
        <w:t xml:space="preserve">полномоченным </w:t>
      </w:r>
      <w:r w:rsidR="00CE18D1" w:rsidRPr="003C56C8">
        <w:rPr>
          <w:bCs/>
          <w:sz w:val="28"/>
          <w:szCs w:val="28"/>
        </w:rPr>
        <w:t xml:space="preserve">органом </w:t>
      </w:r>
      <w:r w:rsidR="00CE18D1" w:rsidRPr="00CE18D1">
        <w:rPr>
          <w:bCs/>
          <w:iCs/>
          <w:sz w:val="28"/>
          <w:szCs w:val="28"/>
        </w:rPr>
        <w:t>местного</w:t>
      </w:r>
      <w:r w:rsidR="003C56C8" w:rsidRPr="00CE18D1">
        <w:rPr>
          <w:bCs/>
          <w:iCs/>
          <w:sz w:val="28"/>
          <w:szCs w:val="28"/>
        </w:rPr>
        <w:t xml:space="preserve"> </w:t>
      </w:r>
      <w:r w:rsidR="003C56C8" w:rsidRPr="008F16F8">
        <w:rPr>
          <w:bCs/>
          <w:iCs/>
          <w:sz w:val="28"/>
          <w:szCs w:val="28"/>
        </w:rPr>
        <w:t xml:space="preserve">самоуправления </w:t>
      </w:r>
      <w:r>
        <w:rPr>
          <w:bCs/>
          <w:iCs/>
          <w:sz w:val="28"/>
          <w:szCs w:val="28"/>
        </w:rPr>
        <w:t xml:space="preserve">– Администрацией </w:t>
      </w:r>
      <w:r w:rsidR="00F925D7">
        <w:rPr>
          <w:bCs/>
          <w:iCs/>
          <w:sz w:val="28"/>
          <w:szCs w:val="28"/>
        </w:rPr>
        <w:t xml:space="preserve">сельского поселения </w:t>
      </w:r>
      <w:r w:rsidR="002A6CB6">
        <w:rPr>
          <w:bCs/>
          <w:iCs/>
          <w:sz w:val="28"/>
          <w:szCs w:val="28"/>
        </w:rPr>
        <w:t xml:space="preserve">Ерзовка </w:t>
      </w:r>
      <w:r w:rsidR="00F925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муниципального района Кинель-Черкасский Самарской</w:t>
      </w:r>
      <w:r w:rsidR="004130A9">
        <w:rPr>
          <w:bCs/>
          <w:iCs/>
          <w:sz w:val="28"/>
          <w:szCs w:val="28"/>
        </w:rPr>
        <w:t xml:space="preserve"> области (далее-уполномоченный орган местного самоуправления)</w:t>
      </w:r>
    </w:p>
    <w:p w:rsidR="00E6402A" w:rsidRPr="003C56C8" w:rsidRDefault="00E6402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02A" w:rsidRPr="0065608D" w:rsidRDefault="00E6402A" w:rsidP="00E640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65608D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6402A" w:rsidRPr="00910600" w:rsidRDefault="00E6402A" w:rsidP="00E640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6"/>
          <w:szCs w:val="16"/>
        </w:rPr>
      </w:pPr>
    </w:p>
    <w:p w:rsidR="00E6402A" w:rsidRDefault="00E6402A" w:rsidP="00E6402A">
      <w:pPr>
        <w:pStyle w:val="ConsPlusNormal"/>
        <w:widowControl w:val="0"/>
        <w:ind w:firstLine="709"/>
        <w:jc w:val="both"/>
        <w:rPr>
          <w:color w:val="000000"/>
        </w:rPr>
      </w:pPr>
      <w:r w:rsidRPr="0065608D">
        <w:rPr>
          <w:bCs/>
          <w:color w:val="000000"/>
        </w:rPr>
        <w:t>2.3</w:t>
      </w:r>
      <w:r w:rsidRPr="0065608D">
        <w:rPr>
          <w:color w:val="000000"/>
        </w:rPr>
        <w:t xml:space="preserve">. Перечень нормативных правовых актов, регулирующих предоставление </w:t>
      </w:r>
      <w:r w:rsidRPr="0065608D">
        <w:t>муниципальной услуги (с указанием их реквизитов и источников официального опубликования)</w:t>
      </w:r>
      <w:r w:rsidRPr="0065608D">
        <w:rPr>
          <w:bCs/>
        </w:rPr>
        <w:t xml:space="preserve">, </w:t>
      </w:r>
      <w:r w:rsidRPr="0065608D"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65608D">
        <w:rPr>
          <w:color w:val="000000"/>
        </w:rPr>
        <w:t xml:space="preserve"> «Федеральный реестр государственных </w:t>
      </w:r>
      <w:r w:rsidR="003D06F5">
        <w:rPr>
          <w:color w:val="000000"/>
        </w:rPr>
        <w:t xml:space="preserve">и муниципальных услуг (функций), </w:t>
      </w:r>
      <w:r w:rsidR="003D06F5" w:rsidRPr="00FE1B28">
        <w:t xml:space="preserve">на официальном сайте Уполномоченного </w:t>
      </w:r>
      <w:r w:rsidR="003D06F5" w:rsidRPr="002A6CB6">
        <w:t>органа</w:t>
      </w:r>
      <w:r w:rsidR="003D06F5" w:rsidRPr="002A6CB6">
        <w:rPr>
          <w:i/>
          <w:iCs/>
        </w:rPr>
        <w:t xml:space="preserve"> </w:t>
      </w:r>
      <w:r w:rsidR="003D06F5" w:rsidRPr="002A6CB6">
        <w:t>(</w:t>
      </w:r>
      <w:r w:rsidR="002A6CB6" w:rsidRPr="00EF30D6">
        <w:rPr>
          <w:color w:val="0070C0"/>
          <w:u w:val="single"/>
        </w:rPr>
        <w:t>http://erzovka.kinel-cherkassy.ru</w:t>
      </w:r>
      <w:r w:rsidR="003D06F5" w:rsidRPr="002A6CB6">
        <w:t>),</w:t>
      </w:r>
      <w:r w:rsidR="003D06F5">
        <w:t xml:space="preserve"> </w:t>
      </w:r>
      <w:r w:rsidR="003D06F5" w:rsidRPr="00FE1B28">
        <w:t>«Единый портал государственных и муниципальных услуг (функций)»</w:t>
      </w:r>
      <w:r w:rsidR="003D06F5" w:rsidRPr="00FE1B28">
        <w:rPr>
          <w:bCs/>
        </w:rPr>
        <w:t xml:space="preserve"> </w:t>
      </w:r>
      <w:r w:rsidR="003D06F5" w:rsidRPr="00FE1B28">
        <w:t>(https://www.gosuslugi.ru/)</w:t>
      </w:r>
      <w:r w:rsidR="003D06F5"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</w:t>
      </w:r>
      <w:r w:rsidR="00947540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орган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E6402A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E6402A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 xml:space="preserve">настоящего Административного </w:t>
      </w:r>
      <w:r w:rsidR="00AC3816" w:rsidRPr="001969DE">
        <w:rPr>
          <w:bCs/>
          <w:sz w:val="28"/>
          <w:szCs w:val="28"/>
        </w:rPr>
        <w:lastRenderedPageBreak/>
        <w:t>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6D2054">
        <w:rPr>
          <w:bCs/>
          <w:sz w:val="28"/>
          <w:szCs w:val="28"/>
        </w:rPr>
        <w:t>у</w:t>
      </w:r>
      <w:r w:rsidR="00AC3816" w:rsidRPr="001969DE">
        <w:rPr>
          <w:bCs/>
          <w:sz w:val="28"/>
          <w:szCs w:val="28"/>
        </w:rPr>
        <w:t>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A2952" w:rsidRPr="001969DE" w:rsidRDefault="003C56C8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A2952" w:rsidRPr="001969DE" w:rsidRDefault="003A2952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A2952" w:rsidRPr="001969DE" w:rsidRDefault="003A295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6D2054"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1969DE" w:rsidRDefault="001D622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62301C">
        <w:rPr>
          <w:bCs/>
          <w:sz w:val="28"/>
          <w:szCs w:val="28"/>
        </w:rPr>
        <w:t>С</w:t>
      </w:r>
      <w:r w:rsidR="003C56C8" w:rsidRPr="001969DE">
        <w:rPr>
          <w:bCs/>
          <w:sz w:val="28"/>
          <w:szCs w:val="28"/>
        </w:rPr>
        <w:t>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56D7" w:rsidRPr="001969DE" w:rsidRDefault="001D6226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62301C">
        <w:rPr>
          <w:bCs/>
          <w:sz w:val="28"/>
          <w:szCs w:val="28"/>
        </w:rPr>
        <w:t>С</w:t>
      </w:r>
      <w:r w:rsidR="009256D7" w:rsidRPr="001969DE">
        <w:rPr>
          <w:bCs/>
          <w:sz w:val="28"/>
          <w:szCs w:val="28"/>
        </w:rPr>
        <w:t>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9256D7" w:rsidRPr="001969DE" w:rsidRDefault="001D6226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62301C">
        <w:rPr>
          <w:bCs/>
          <w:sz w:val="28"/>
          <w:szCs w:val="28"/>
        </w:rPr>
        <w:t>Р</w:t>
      </w:r>
      <w:r w:rsidR="009256D7" w:rsidRPr="001969DE">
        <w:rPr>
          <w:bCs/>
          <w:sz w:val="28"/>
          <w:szCs w:val="28"/>
        </w:rPr>
        <w:t>ешение суда о сносе объекта капитального строительства</w:t>
      </w:r>
      <w:r w:rsidR="00947540">
        <w:rPr>
          <w:bCs/>
          <w:sz w:val="28"/>
          <w:szCs w:val="28"/>
        </w:rPr>
        <w:t>.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="001D6226">
        <w:rPr>
          <w:bCs/>
          <w:sz w:val="28"/>
          <w:szCs w:val="28"/>
        </w:rPr>
        <w:t xml:space="preserve"> </w:t>
      </w:r>
      <w:r w:rsidR="0062301C">
        <w:rPr>
          <w:bCs/>
          <w:sz w:val="28"/>
          <w:szCs w:val="28"/>
        </w:rPr>
        <w:t>Р</w:t>
      </w:r>
      <w:r w:rsidRPr="001969DE">
        <w:rPr>
          <w:bCs/>
          <w:sz w:val="28"/>
          <w:szCs w:val="28"/>
        </w:rPr>
        <w:t>ешение органа местного самоуправления о сносе объекта капитального строительства.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9256D7" w:rsidRPr="001969DE">
        <w:rPr>
          <w:bCs/>
          <w:sz w:val="28"/>
          <w:szCs w:val="28"/>
        </w:rPr>
        <w:t xml:space="preserve">10.  </w:t>
      </w:r>
      <w:r w:rsidR="0062301C">
        <w:rPr>
          <w:bCs/>
          <w:sz w:val="28"/>
          <w:szCs w:val="28"/>
        </w:rPr>
        <w:t>Регистрация у</w:t>
      </w:r>
      <w:r w:rsidR="009256D7" w:rsidRPr="001969DE">
        <w:rPr>
          <w:bCs/>
          <w:sz w:val="28"/>
          <w:szCs w:val="28"/>
        </w:rPr>
        <w:t xml:space="preserve">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6D2054">
        <w:rPr>
          <w:bCs/>
          <w:sz w:val="28"/>
          <w:szCs w:val="28"/>
        </w:rPr>
        <w:t>у</w:t>
      </w:r>
      <w:r w:rsidR="00AC3816" w:rsidRPr="001969DE">
        <w:rPr>
          <w:bCs/>
          <w:sz w:val="28"/>
          <w:szCs w:val="28"/>
        </w:rPr>
        <w:t>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</w:t>
      </w:r>
      <w:r w:rsidR="006D2054" w:rsidRPr="001969DE"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 в электронной форме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62301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11. Срок предоставления услуги составляет не более</w:t>
      </w:r>
      <w:bookmarkStart w:id="1" w:name="_GoBack"/>
      <w:bookmarkEnd w:id="1"/>
      <w:r w:rsidRPr="003C56C8">
        <w:rPr>
          <w:bCs/>
          <w:sz w:val="28"/>
          <w:szCs w:val="28"/>
        </w:rPr>
        <w:t xml:space="preserve"> </w:t>
      </w:r>
      <w:r w:rsidR="002445F1" w:rsidRPr="0028675F">
        <w:rPr>
          <w:bCs/>
          <w:sz w:val="28"/>
          <w:szCs w:val="28"/>
        </w:rPr>
        <w:t xml:space="preserve">десяти </w:t>
      </w:r>
      <w:r w:rsidRPr="003C56C8">
        <w:rPr>
          <w:bCs/>
          <w:sz w:val="28"/>
          <w:szCs w:val="28"/>
        </w:rPr>
        <w:t xml:space="preserve">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62301C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>.</w:t>
      </w:r>
    </w:p>
    <w:p w:rsidR="0078637A" w:rsidRPr="001969DE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78637A" w:rsidRPr="001969DE">
        <w:rPr>
          <w:bCs/>
          <w:sz w:val="28"/>
          <w:szCs w:val="28"/>
        </w:rPr>
        <w:t xml:space="preserve">12. Основания для отказа в предоставлении </w:t>
      </w:r>
      <w:r w:rsidR="006D2054">
        <w:rPr>
          <w:bCs/>
          <w:sz w:val="28"/>
          <w:szCs w:val="28"/>
        </w:rPr>
        <w:t>муниципальной</w:t>
      </w:r>
      <w:r w:rsidR="0078637A" w:rsidRPr="001969DE">
        <w:rPr>
          <w:bCs/>
          <w:sz w:val="28"/>
          <w:szCs w:val="28"/>
        </w:rPr>
        <w:t xml:space="preserve"> услуги:</w:t>
      </w:r>
    </w:p>
    <w:p w:rsidR="0078637A" w:rsidRPr="001969DE" w:rsidRDefault="006D2054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>за</w:t>
      </w:r>
      <w:r>
        <w:rPr>
          <w:bCs/>
          <w:sz w:val="28"/>
          <w:szCs w:val="28"/>
        </w:rPr>
        <w:tab/>
        <w:t xml:space="preserve">услугой </w:t>
      </w:r>
      <w:r w:rsidR="0078637A" w:rsidRPr="001969DE">
        <w:rPr>
          <w:bCs/>
          <w:sz w:val="28"/>
          <w:szCs w:val="28"/>
        </w:rPr>
        <w:t>«Направление</w:t>
      </w:r>
      <w:r w:rsidR="0078637A"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случае обращения</w:t>
      </w:r>
      <w:r w:rsidR="002445F1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за услугой </w:t>
      </w:r>
      <w:r w:rsidR="004E5B57" w:rsidRPr="001969DE">
        <w:rPr>
          <w:bCs/>
          <w:sz w:val="28"/>
          <w:szCs w:val="28"/>
        </w:rPr>
        <w:t xml:space="preserve">«Направление </w:t>
      </w:r>
      <w:r w:rsidRPr="001969DE">
        <w:rPr>
          <w:bCs/>
          <w:sz w:val="28"/>
          <w:szCs w:val="28"/>
        </w:rPr>
        <w:t>уведомления о завершении сноса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56C8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Pr="001969DE">
        <w:rPr>
          <w:bCs/>
          <w:sz w:val="28"/>
          <w:szCs w:val="28"/>
        </w:rPr>
        <w:t xml:space="preserve"> представлено в орган местного самоуправления, в полномочия которых не входит предоставление услуги;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в) </w:t>
      </w:r>
      <w:r w:rsidR="004E5B57" w:rsidRPr="001969DE">
        <w:rPr>
          <w:bCs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8637A" w:rsidRPr="001969DE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8637A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оформляется</w:t>
      </w:r>
      <w:r w:rsidR="00F47EED">
        <w:rPr>
          <w:bCs/>
          <w:sz w:val="28"/>
          <w:szCs w:val="28"/>
        </w:rPr>
        <w:t xml:space="preserve"> по форме согласно Приложению </w:t>
      </w:r>
      <w:r w:rsidRPr="003C56C8">
        <w:rPr>
          <w:bCs/>
          <w:sz w:val="28"/>
          <w:szCs w:val="28"/>
        </w:rPr>
        <w:t xml:space="preserve">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F47EED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3F4B36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153E88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</w:t>
      </w:r>
      <w:r w:rsidR="00363EE9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>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к настоящему Административному регламенту);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 xml:space="preserve">отказ в предоставлении услуги (форма приведена в Приложении </w:t>
      </w:r>
      <w:r w:rsidR="002E3BC7">
        <w:rPr>
          <w:bCs/>
          <w:sz w:val="28"/>
          <w:szCs w:val="28"/>
        </w:rPr>
        <w:t>к</w:t>
      </w:r>
      <w:r w:rsidRPr="001969DE">
        <w:rPr>
          <w:bCs/>
          <w:sz w:val="28"/>
          <w:szCs w:val="28"/>
        </w:rPr>
        <w:t xml:space="preserve"> настоящему Административному регламенту).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</w:t>
      </w:r>
      <w:r w:rsidR="002445F1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строительства (форма приведена в Приложении к настоящему Административному регламенту);</w:t>
      </w:r>
    </w:p>
    <w:p w:rsidR="007516D6" w:rsidRPr="003C56C8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к настоящему Административному регламенту)».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3C56C8">
        <w:rPr>
          <w:bCs/>
          <w:sz w:val="28"/>
          <w:szCs w:val="28"/>
        </w:rPr>
        <w:t>1</w:t>
      </w:r>
      <w:r w:rsidR="002E3BC7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E3BC7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2E3BC7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2E3BC7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7E287F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2E3BC7">
        <w:rPr>
          <w:bCs/>
          <w:sz w:val="28"/>
          <w:szCs w:val="28"/>
        </w:rPr>
        <w:t>у</w:t>
      </w:r>
      <w:r w:rsidR="00AC3816">
        <w:rPr>
          <w:bCs/>
          <w:sz w:val="28"/>
          <w:szCs w:val="28"/>
        </w:rPr>
        <w:t>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731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832E2B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полномоченном органе или многофункциональном центре составляет не более 15 минут.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A3266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105BF">
        <w:rPr>
          <w:bCs/>
          <w:sz w:val="28"/>
          <w:szCs w:val="28"/>
        </w:rPr>
        <w:t>2</w:t>
      </w:r>
      <w:r w:rsidR="007E288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</w:t>
      </w:r>
      <w:r w:rsidR="00054D61" w:rsidRPr="00054D61">
        <w:t xml:space="preserve"> </w:t>
      </w:r>
      <w:r w:rsidR="00054D61" w:rsidRPr="00054D61">
        <w:rPr>
          <w:sz w:val="28"/>
          <w:szCs w:val="28"/>
        </w:rPr>
        <w:t>в том числе подтверждающих внесение заявителем платы за предоставление муниципальн</w:t>
      </w:r>
      <w:r w:rsidR="007E287F">
        <w:rPr>
          <w:sz w:val="28"/>
          <w:szCs w:val="28"/>
        </w:rPr>
        <w:t>ой</w:t>
      </w:r>
      <w:r w:rsidR="00054D61" w:rsidRPr="00054D61">
        <w:rPr>
          <w:sz w:val="28"/>
          <w:szCs w:val="28"/>
        </w:rPr>
        <w:t xml:space="preserve"> услуг</w:t>
      </w:r>
      <w:r w:rsidR="007E287F">
        <w:rPr>
          <w:sz w:val="28"/>
          <w:szCs w:val="28"/>
        </w:rPr>
        <w:t>и</w:t>
      </w:r>
      <w:r w:rsidR="00054D61" w:rsidRPr="00054D61">
        <w:rPr>
          <w:sz w:val="28"/>
          <w:szCs w:val="28"/>
        </w:rPr>
        <w:t>,</w:t>
      </w:r>
      <w:r w:rsidRPr="003C56C8">
        <w:rPr>
          <w:bCs/>
          <w:sz w:val="28"/>
          <w:szCs w:val="28"/>
        </w:rPr>
        <w:t xml:space="preserve"> которые в соответствии с нормативными правовыми актами Российской Федерации и </w:t>
      </w:r>
      <w:r w:rsidR="00832E2B" w:rsidRPr="00832E2B">
        <w:rPr>
          <w:bCs/>
          <w:iCs/>
          <w:sz w:val="28"/>
          <w:szCs w:val="28"/>
        </w:rPr>
        <w:t>Самарской области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 w:rsidR="00832E2B" w:rsidRPr="00832E2B">
        <w:rPr>
          <w:bCs/>
          <w:iCs/>
          <w:sz w:val="28"/>
          <w:szCs w:val="28"/>
        </w:rPr>
        <w:t xml:space="preserve">Кинель-Черкасского </w:t>
      </w:r>
      <w:r w:rsidR="00832E2B" w:rsidRPr="00832E2B">
        <w:rPr>
          <w:bCs/>
          <w:iCs/>
          <w:sz w:val="28"/>
          <w:szCs w:val="28"/>
        </w:rPr>
        <w:lastRenderedPageBreak/>
        <w:t>района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054D61" w:rsidRPr="00054D61" w:rsidRDefault="00054D6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054D61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anchor="block_91" w:history="1">
        <w:r w:rsidRPr="00054D61">
          <w:rPr>
            <w:rStyle w:val="a9"/>
            <w:sz w:val="28"/>
            <w:szCs w:val="28"/>
          </w:rPr>
          <w:t>части 1 статьи 9</w:t>
        </w:r>
      </w:hyperlink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3C56C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 xml:space="preserve"> № 210-ФЗ</w:t>
      </w:r>
      <w:r>
        <w:rPr>
          <w:bCs/>
          <w:sz w:val="28"/>
          <w:szCs w:val="28"/>
        </w:rPr>
        <w:t>;</w:t>
      </w:r>
    </w:p>
    <w:p w:rsidR="003C56C8" w:rsidRPr="003C56C8" w:rsidRDefault="00054D6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C56C8" w:rsidRPr="003C56C8">
        <w:rPr>
          <w:bCs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04C5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904C5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BC71C5">
        <w:rPr>
          <w:bCs/>
          <w:sz w:val="28"/>
          <w:szCs w:val="28"/>
        </w:rPr>
        <w:t>;</w:t>
      </w:r>
    </w:p>
    <w:p w:rsidR="00054D61" w:rsidRDefault="00054D61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D61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block_16172" w:history="1">
        <w:r w:rsidRPr="00054D61">
          <w:rPr>
            <w:rStyle w:val="a9"/>
            <w:sz w:val="28"/>
            <w:szCs w:val="28"/>
          </w:rPr>
          <w:t>пунктом 7.2 части 1 статьи 16</w:t>
        </w:r>
      </w:hyperlink>
      <w:r w:rsidRPr="00054D61"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Федерального закона № 210-ФЗ</w:t>
      </w:r>
      <w:r w:rsidRPr="00054D6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C56C8" w:rsidRPr="00FE1B28" w:rsidRDefault="00054D61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 </w:t>
      </w:r>
      <w:r w:rsidR="003C56C8" w:rsidRPr="00FE1B28">
        <w:rPr>
          <w:sz w:val="28"/>
          <w:szCs w:val="28"/>
        </w:rPr>
        <w:t>2.</w:t>
      </w:r>
      <w:r w:rsidR="00BC71C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C56C8"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="003C56C8"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 w:rsidR="003C56C8">
        <w:rPr>
          <w:sz w:val="28"/>
          <w:szCs w:val="28"/>
        </w:rPr>
        <w:t xml:space="preserve"> </w:t>
      </w:r>
      <w:r w:rsidR="003C56C8" w:rsidRPr="00FE1B28">
        <w:rPr>
          <w:sz w:val="28"/>
          <w:szCs w:val="28"/>
        </w:rPr>
        <w:t xml:space="preserve">услуги, а также выдача результатов </w:t>
      </w:r>
      <w:r w:rsidR="003C56C8">
        <w:rPr>
          <w:sz w:val="28"/>
          <w:szCs w:val="28"/>
        </w:rPr>
        <w:t xml:space="preserve">предоставления </w:t>
      </w:r>
      <w:r w:rsidR="003C56C8" w:rsidRPr="00FE1B28">
        <w:rPr>
          <w:sz w:val="28"/>
          <w:szCs w:val="28"/>
        </w:rPr>
        <w:t>муниципальной</w:t>
      </w:r>
      <w:r w:rsidR="003C56C8">
        <w:rPr>
          <w:sz w:val="28"/>
          <w:szCs w:val="28"/>
        </w:rPr>
        <w:t xml:space="preserve"> </w:t>
      </w:r>
      <w:r w:rsidR="003C56C8"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Центральный вход в здание </w:t>
      </w:r>
      <w:r w:rsidR="006904C5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Места приема Заявителей оборудуются информационными табличками </w:t>
      </w:r>
      <w:r w:rsidRPr="00FE1B28">
        <w:rPr>
          <w:sz w:val="28"/>
          <w:szCs w:val="28"/>
        </w:rPr>
        <w:lastRenderedPageBreak/>
        <w:t>(вывесками) с указанием: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 w:rsidR="006904C5"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054D61"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</w:t>
      </w:r>
      <w:r w:rsidR="00054D61">
        <w:rPr>
          <w:sz w:val="28"/>
          <w:szCs w:val="28"/>
        </w:rPr>
        <w:t>и</w:t>
      </w:r>
      <w:r w:rsidRPr="00FE1B28">
        <w:rPr>
          <w:sz w:val="28"/>
          <w:szCs w:val="28"/>
        </w:rPr>
        <w:t xml:space="preserve"> наравне с другими лицами.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54D6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</w:t>
      </w:r>
      <w:r w:rsidR="006904C5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2.</w:t>
      </w:r>
      <w:r w:rsidR="00472347">
        <w:rPr>
          <w:bCs/>
          <w:sz w:val="28"/>
          <w:szCs w:val="28"/>
        </w:rPr>
        <w:t>26</w:t>
      </w:r>
      <w:r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 w:rsidR="006904C5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904C5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6904C5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1969DE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Предоставление </w:t>
      </w:r>
      <w:r w:rsidR="00E478C4">
        <w:rPr>
          <w:sz w:val="28"/>
          <w:szCs w:val="28"/>
        </w:rPr>
        <w:t>муниципальной услуги</w:t>
      </w:r>
      <w:r w:rsidRPr="001969DE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 xml:space="preserve">внесение результата </w:t>
      </w:r>
      <w:r w:rsidR="006E24BF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к настоящему Административному регламенту</w:t>
      </w:r>
      <w:r w:rsidR="002D1589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1359E2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прием и регистрация </w:t>
      </w:r>
      <w:r w:rsidR="002D1589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осуществление оценки качества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478C4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действия (бездействие) должностных лиц </w:t>
      </w:r>
      <w:r w:rsidR="00E478C4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:rsidR="00D05696" w:rsidRPr="001969DE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</w:t>
      </w:r>
      <w:r w:rsidR="002D1589">
        <w:rPr>
          <w:sz w:val="28"/>
          <w:szCs w:val="28"/>
        </w:rPr>
        <w:t xml:space="preserve"> настоящем</w:t>
      </w:r>
      <w:r w:rsidRPr="00FE1B28">
        <w:rPr>
          <w:sz w:val="28"/>
          <w:szCs w:val="28"/>
        </w:rPr>
        <w:t xml:space="preserve">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1359E2" w:rsidRPr="00FE1B28">
        <w:rPr>
          <w:sz w:val="28"/>
          <w:szCs w:val="28"/>
        </w:rPr>
        <w:lastRenderedPageBreak/>
        <w:t xml:space="preserve">муниципальной </w:t>
      </w:r>
      <w:r w:rsidRPr="00FE1B28">
        <w:rPr>
          <w:sz w:val="28"/>
          <w:szCs w:val="28"/>
        </w:rPr>
        <w:t xml:space="preserve">услуги, направляются в </w:t>
      </w:r>
      <w:r w:rsidR="002D1589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D05696" w:rsidRPr="00FE1B28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</w:t>
      </w:r>
      <w:r w:rsidR="002D1589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</w:t>
      </w:r>
      <w:r w:rsidR="002D1589">
        <w:rPr>
          <w:sz w:val="28"/>
          <w:szCs w:val="28"/>
        </w:rPr>
        <w:t>у</w:t>
      </w:r>
      <w:r w:rsidR="00B148B1">
        <w:rPr>
          <w:sz w:val="28"/>
          <w:szCs w:val="28"/>
        </w:rPr>
        <w:t xml:space="preserve">полномоченным органом для предоставления </w:t>
      </w:r>
      <w:r w:rsidR="006E24BF">
        <w:rPr>
          <w:sz w:val="28"/>
          <w:szCs w:val="28"/>
        </w:rPr>
        <w:t>муниципальной</w:t>
      </w:r>
      <w:r w:rsidR="00B148B1">
        <w:rPr>
          <w:sz w:val="28"/>
          <w:szCs w:val="28"/>
        </w:rPr>
        <w:t xml:space="preserve">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D1589">
        <w:rPr>
          <w:bCs/>
          <w:sz w:val="28"/>
          <w:szCs w:val="28"/>
        </w:rPr>
        <w:t>у</w:t>
      </w:r>
      <w:r w:rsidRPr="00FE1B28">
        <w:rPr>
          <w:bCs/>
          <w:sz w:val="28"/>
          <w:szCs w:val="28"/>
        </w:rPr>
        <w:t>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 xml:space="preserve">о сносе, уведомления о </w:t>
      </w:r>
      <w:r w:rsidR="008376E4">
        <w:rPr>
          <w:bCs/>
          <w:sz w:val="28"/>
          <w:szCs w:val="28"/>
        </w:rPr>
        <w:lastRenderedPageBreak/>
        <w:t>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E24BF">
        <w:rPr>
          <w:sz w:val="28"/>
          <w:szCs w:val="28"/>
        </w:rPr>
        <w:t>муниципальной</w:t>
      </w:r>
      <w:r w:rsidR="00677A9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E24BF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0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2D1589">
        <w:rPr>
          <w:sz w:val="28"/>
          <w:szCs w:val="28"/>
        </w:rPr>
        <w:t>у</w:t>
      </w:r>
      <w:r w:rsidRPr="00B365B1">
        <w:rPr>
          <w:sz w:val="28"/>
          <w:szCs w:val="28"/>
        </w:rPr>
        <w:t xml:space="preserve">полномоченного органа, должностного лица </w:t>
      </w:r>
      <w:r w:rsidR="002D1589">
        <w:rPr>
          <w:sz w:val="28"/>
          <w:szCs w:val="28"/>
        </w:rPr>
        <w:t>у</w:t>
      </w:r>
      <w:r w:rsidRPr="00B365B1">
        <w:rPr>
          <w:sz w:val="28"/>
          <w:szCs w:val="28"/>
        </w:rPr>
        <w:t>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AF4359" w:rsidRPr="001B35D8" w:rsidRDefault="00AF4359" w:rsidP="006F04BF">
      <w:pPr>
        <w:jc w:val="both"/>
        <w:rPr>
          <w:sz w:val="28"/>
        </w:rPr>
      </w:pPr>
    </w:p>
    <w:p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 xml:space="preserve">Административного регламента, иных нормативных правовых актов, </w:t>
      </w:r>
      <w:r w:rsidRPr="001B35D8">
        <w:rPr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0D7747">
        <w:rPr>
          <w:sz w:val="28"/>
          <w:szCs w:val="28"/>
        </w:rPr>
        <w:t>уполномоченного органа</w:t>
      </w:r>
      <w:r w:rsidRPr="001B35D8">
        <w:rPr>
          <w:sz w:val="28"/>
          <w:szCs w:val="28"/>
        </w:rPr>
        <w:t xml:space="preserve">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D7747">
        <w:rPr>
          <w:sz w:val="28"/>
          <w:szCs w:val="28"/>
        </w:rPr>
        <w:t>уполномоченного органа</w:t>
      </w:r>
      <w:r w:rsidRPr="00FE1B28">
        <w:rPr>
          <w:sz w:val="28"/>
          <w:szCs w:val="28"/>
        </w:rPr>
        <w:t>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 Контроль за полнотой и качеством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утверждаемых руководителем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A87181" w:rsidRDefault="00085E81" w:rsidP="00085E8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87181" w:rsidRPr="00A87181">
        <w:rPr>
          <w:iCs/>
          <w:sz w:val="28"/>
          <w:szCs w:val="28"/>
        </w:rPr>
        <w:t>Самарской области</w:t>
      </w:r>
      <w:r w:rsidR="00A87181"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A87181" w:rsidRPr="00A87181">
        <w:rPr>
          <w:iCs/>
          <w:sz w:val="28"/>
          <w:szCs w:val="28"/>
        </w:rPr>
        <w:t>муниципального района Кинель-Черкасский</w:t>
      </w:r>
      <w:r w:rsidR="00A87181">
        <w:rPr>
          <w:iCs/>
          <w:sz w:val="28"/>
          <w:szCs w:val="28"/>
        </w:rPr>
        <w:t>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85E81" w:rsidRPr="00B563FF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AF4359" w:rsidRPr="00AF4359">
        <w:rPr>
          <w:iCs/>
          <w:sz w:val="28"/>
          <w:szCs w:val="28"/>
        </w:rPr>
        <w:t>Российской Федерации,</w:t>
      </w:r>
      <w:r w:rsidR="00B563FF">
        <w:rPr>
          <w:sz w:val="28"/>
          <w:szCs w:val="28"/>
        </w:rPr>
        <w:t xml:space="preserve"> </w:t>
      </w:r>
      <w:r w:rsidR="00AF4359" w:rsidRPr="00FE1B28">
        <w:rPr>
          <w:sz w:val="28"/>
          <w:szCs w:val="28"/>
        </w:rPr>
        <w:t xml:space="preserve">нормативных правовых актов </w:t>
      </w:r>
      <w:r w:rsidR="00AF4359">
        <w:rPr>
          <w:sz w:val="28"/>
          <w:szCs w:val="28"/>
        </w:rPr>
        <w:t xml:space="preserve">Самарской области </w:t>
      </w:r>
      <w:r w:rsidR="00B563FF"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AF4359" w:rsidRPr="00AF4359">
        <w:rPr>
          <w:iCs/>
          <w:sz w:val="28"/>
          <w:szCs w:val="28"/>
        </w:rPr>
        <w:t>муниципального района Кинель-Черкасский</w:t>
      </w:r>
      <w:r w:rsidR="00AF4359"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563FF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B563FF"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Должностные лица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должностных лиц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муниципальных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0D7747">
        <w:rPr>
          <w:bCs/>
          <w:sz w:val="28"/>
          <w:szCs w:val="28"/>
        </w:rPr>
        <w:t>у</w:t>
      </w:r>
      <w:r w:rsidR="00A44F58" w:rsidRPr="00FE1B28">
        <w:rPr>
          <w:bCs/>
          <w:sz w:val="28"/>
          <w:szCs w:val="28"/>
        </w:rPr>
        <w:t xml:space="preserve">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</w:t>
      </w:r>
      <w:r w:rsidR="000D7747">
        <w:rPr>
          <w:bCs/>
          <w:sz w:val="28"/>
          <w:szCs w:val="28"/>
        </w:rPr>
        <w:t>у</w:t>
      </w:r>
      <w:r w:rsidR="00A44F58">
        <w:rPr>
          <w:bCs/>
          <w:sz w:val="28"/>
          <w:szCs w:val="28"/>
        </w:rPr>
        <w:t>полномоченного органа</w:t>
      </w:r>
      <w:r w:rsidRPr="00FE1B28">
        <w:rPr>
          <w:bCs/>
          <w:sz w:val="28"/>
          <w:szCs w:val="28"/>
        </w:rPr>
        <w:t xml:space="preserve">, на решение и действия (бездействие) </w:t>
      </w:r>
      <w:r w:rsidR="000D7747">
        <w:rPr>
          <w:bCs/>
          <w:sz w:val="28"/>
          <w:szCs w:val="28"/>
        </w:rPr>
        <w:t>у</w:t>
      </w:r>
      <w:r w:rsidRPr="00FE1B28">
        <w:rPr>
          <w:bCs/>
          <w:sz w:val="28"/>
          <w:szCs w:val="28"/>
        </w:rPr>
        <w:t xml:space="preserve">полномоченного органа, руководителя </w:t>
      </w:r>
      <w:r w:rsidR="000D7747">
        <w:rPr>
          <w:bCs/>
          <w:sz w:val="28"/>
          <w:szCs w:val="28"/>
        </w:rPr>
        <w:t>у</w:t>
      </w:r>
      <w:r w:rsidRPr="00FE1B28">
        <w:rPr>
          <w:bCs/>
          <w:sz w:val="28"/>
          <w:szCs w:val="28"/>
        </w:rPr>
        <w:t>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0D7747">
        <w:rPr>
          <w:bCs/>
          <w:sz w:val="28"/>
          <w:szCs w:val="28"/>
        </w:rPr>
        <w:t>у</w:t>
      </w:r>
      <w:r w:rsidRPr="00FE1B28">
        <w:rPr>
          <w:bCs/>
          <w:sz w:val="28"/>
          <w:szCs w:val="28"/>
        </w:rPr>
        <w:t>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 xml:space="preserve">В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 xml:space="preserve">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0D7747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Федеральным </w:t>
      </w:r>
      <w:hyperlink r:id="rId11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0389D" w:rsidRDefault="00052CDC" w:rsidP="003038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30389D" w:rsidRPr="002D7387">
          <w:rPr>
            <w:color w:val="000000"/>
            <w:sz w:val="28"/>
            <w:szCs w:val="28"/>
          </w:rPr>
          <w:t>постановлением</w:t>
        </w:r>
      </w:hyperlink>
      <w:r w:rsidR="0030389D" w:rsidRPr="002D7387">
        <w:rPr>
          <w:color w:val="000000"/>
          <w:sz w:val="28"/>
          <w:szCs w:val="28"/>
        </w:rPr>
        <w:t xml:space="preserve"> </w:t>
      </w:r>
      <w:r w:rsidR="0030389D" w:rsidRPr="00780737">
        <w:rPr>
          <w:color w:val="000000"/>
          <w:sz w:val="28"/>
          <w:szCs w:val="28"/>
        </w:rPr>
        <w:t>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работников"</w:t>
      </w:r>
      <w:r w:rsidR="0030389D">
        <w:rPr>
          <w:color w:val="000000"/>
          <w:sz w:val="28"/>
          <w:szCs w:val="28"/>
        </w:rPr>
        <w:t>;</w:t>
      </w:r>
    </w:p>
    <w:p w:rsidR="00737F2D" w:rsidRDefault="00052CDC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D05696" w:rsidRPr="00FE1B28">
          <w:rPr>
            <w:sz w:val="28"/>
            <w:szCs w:val="28"/>
          </w:rPr>
          <w:t>постановлением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E27149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E27149" w:rsidRPr="00EC714F" w:rsidRDefault="00E27149" w:rsidP="00E27149">
      <w:pPr>
        <w:rPr>
          <w:sz w:val="28"/>
          <w:szCs w:val="28"/>
        </w:rPr>
      </w:pP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E27149" w:rsidRPr="00EC714F" w:rsidRDefault="0078637A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6.3. При наличии</w:t>
      </w:r>
      <w:r w:rsidR="00E27149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уведомления о планируемом сносе, уведомления о завершении сноса </w:t>
      </w:r>
      <w:r w:rsidR="00E27149" w:rsidRPr="001969DE">
        <w:rPr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0D7747">
        <w:rPr>
          <w:sz w:val="28"/>
          <w:szCs w:val="28"/>
        </w:rPr>
        <w:t>у</w:t>
      </w:r>
      <w:r w:rsidR="00E27149" w:rsidRPr="001969DE">
        <w:rPr>
          <w:sz w:val="28"/>
          <w:szCs w:val="28"/>
        </w:rPr>
        <w:t>полномоченный орган передает документы в многофункциональный центр</w:t>
      </w:r>
      <w:r w:rsidR="00E27149" w:rsidRPr="001969DE" w:rsidDel="006864D0">
        <w:rPr>
          <w:sz w:val="28"/>
          <w:szCs w:val="28"/>
        </w:rPr>
        <w:t xml:space="preserve"> </w:t>
      </w:r>
      <w:r w:rsidR="00E27149"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0D7747">
        <w:rPr>
          <w:sz w:val="28"/>
          <w:szCs w:val="28"/>
        </w:rPr>
        <w:t>у</w:t>
      </w:r>
      <w:r w:rsidR="00E27149" w:rsidRPr="001969DE">
        <w:rPr>
          <w:sz w:val="28"/>
          <w:szCs w:val="28"/>
        </w:rPr>
        <w:t>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="00E27149" w:rsidRPr="00EC714F">
        <w:rPr>
          <w:sz w:val="28"/>
          <w:szCs w:val="28"/>
        </w:rPr>
        <w:t xml:space="preserve"> 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A55AF3" w:rsidRPr="00EC714F">
        <w:rPr>
          <w:bCs/>
          <w:sz w:val="28"/>
          <w:szCs w:val="28"/>
        </w:rPr>
        <w:t xml:space="preserve">уведомления об окончании </w:t>
      </w:r>
      <w:r w:rsidR="008326CF">
        <w:rPr>
          <w:bCs/>
          <w:sz w:val="28"/>
          <w:szCs w:val="28"/>
        </w:rPr>
        <w:t>сноса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распечатывает результат предоставления </w:t>
      </w:r>
      <w:r w:rsidR="008326CF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E27149" w:rsidRPr="00FE1B28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Pr="00B95177" w:rsidRDefault="009228BC" w:rsidP="004639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63984" w:rsidRPr="00B95177">
        <w:rPr>
          <w:bCs/>
          <w:sz w:val="28"/>
          <w:szCs w:val="28"/>
        </w:rPr>
        <w:lastRenderedPageBreak/>
        <w:t>Приложение № 1</w:t>
      </w:r>
    </w:p>
    <w:p w:rsidR="00463984" w:rsidRPr="00B95177" w:rsidRDefault="00463984" w:rsidP="00463984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463984" w:rsidRPr="00B95177" w:rsidRDefault="00463984" w:rsidP="0046398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услуги </w:t>
      </w:r>
      <w:r w:rsidRPr="00B95177">
        <w:rPr>
          <w:sz w:val="28"/>
          <w:szCs w:val="28"/>
        </w:rPr>
        <w:t xml:space="preserve"> </w:t>
      </w:r>
    </w:p>
    <w:p w:rsidR="00463984" w:rsidRPr="00B95177" w:rsidRDefault="00463984" w:rsidP="00463984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2E7F">
        <w:rPr>
          <w:bCs/>
          <w:sz w:val="28"/>
          <w:szCs w:val="28"/>
        </w:rPr>
        <w:t xml:space="preserve"> </w:t>
      </w:r>
      <w:r w:rsidR="00F32E7F" w:rsidRPr="008B022B">
        <w:rPr>
          <w:bCs/>
          <w:sz w:val="28"/>
          <w:szCs w:val="28"/>
        </w:rPr>
        <w:t xml:space="preserve">на территории сельского поселения </w:t>
      </w:r>
      <w:r w:rsidR="004D0D09">
        <w:rPr>
          <w:bCs/>
          <w:sz w:val="28"/>
          <w:szCs w:val="28"/>
        </w:rPr>
        <w:t>Ерзовка</w:t>
      </w:r>
      <w:r w:rsidR="00F32E7F" w:rsidRPr="008B022B">
        <w:rPr>
          <w:bCs/>
          <w:sz w:val="28"/>
          <w:szCs w:val="28"/>
        </w:rPr>
        <w:t xml:space="preserve"> муниципального района Кинель-Черкасский Самарской области</w:t>
      </w:r>
      <w:r w:rsidRPr="001969DE">
        <w:rPr>
          <w:sz w:val="28"/>
          <w:szCs w:val="28"/>
        </w:rPr>
        <w:t>»</w:t>
      </w:r>
    </w:p>
    <w:p w:rsidR="004117A7" w:rsidRDefault="004117A7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D3E0E" w:rsidP="004D3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D3E0E" w:rsidRDefault="004D3E0E" w:rsidP="004D3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административных процедур при предоставлении муниципальной услуги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2E7F">
        <w:rPr>
          <w:bCs/>
          <w:sz w:val="28"/>
          <w:szCs w:val="28"/>
        </w:rPr>
        <w:t xml:space="preserve"> </w:t>
      </w:r>
      <w:r w:rsidR="00F32E7F" w:rsidRPr="008B022B">
        <w:rPr>
          <w:sz w:val="28"/>
          <w:szCs w:val="28"/>
        </w:rPr>
        <w:t xml:space="preserve">на территории сельского поселения </w:t>
      </w:r>
      <w:r w:rsidR="004D0D09">
        <w:rPr>
          <w:sz w:val="28"/>
          <w:szCs w:val="28"/>
        </w:rPr>
        <w:t xml:space="preserve">Ерзовка </w:t>
      </w:r>
      <w:r w:rsidR="00F32E7F" w:rsidRPr="008B022B">
        <w:rPr>
          <w:sz w:val="28"/>
          <w:szCs w:val="28"/>
        </w:rPr>
        <w:t>муниципального района Кинель-Черкасский Самарской области</w:t>
      </w:r>
      <w:r w:rsidRPr="001969DE">
        <w:rPr>
          <w:sz w:val="28"/>
          <w:szCs w:val="28"/>
        </w:rPr>
        <w:t>»</w:t>
      </w: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F50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984" w:rsidRDefault="00752DF2" w:rsidP="00752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Уведомления о планируемом сносе/о завершении сноса с представленными документами</w:t>
      </w:r>
      <w:r w:rsidR="0019361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в приеме документов </w:t>
      </w:r>
    </w:p>
    <w:p w:rsidR="00463984" w:rsidRPr="00E25877" w:rsidRDefault="00E25877" w:rsidP="00E25877">
      <w:pPr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  <w:r w:rsidRPr="00E25877">
        <w:rPr>
          <w:sz w:val="40"/>
          <w:szCs w:val="40"/>
        </w:rPr>
        <w:t>↓</w:t>
      </w:r>
    </w:p>
    <w:p w:rsidR="00463984" w:rsidRDefault="00752DF2" w:rsidP="0019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необходимых документов на соответствие требованиям законодательства; подготовка и направление межведомственного запроса документов; подготовка извещения о приеме Уведомления о планируемом сносе (решения об отказе в предоставлении муниципальной услуги) </w:t>
      </w:r>
    </w:p>
    <w:p w:rsidR="00E25877" w:rsidRPr="00E25877" w:rsidRDefault="00E25877" w:rsidP="00E25877">
      <w:pPr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  <w:r w:rsidRPr="00E25877">
        <w:rPr>
          <w:sz w:val="40"/>
          <w:szCs w:val="40"/>
        </w:rPr>
        <w:t>↓</w:t>
      </w:r>
      <w:r w:rsidR="00052CDC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6" type="#_x0000_t32" style="position:absolute;left:0;text-align:left;margin-left:328pt;margin-top:478pt;width:0;height:27pt;z-index:251657728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63984" w:rsidRDefault="00193616" w:rsidP="0019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извещения о приеме Уведомления о планируемом сносе (решение об отказе в предоставлении муниципальной услуги); размещение Уведомления о планируемом сносе / о завершении сноса в информационной системе обеспечения градостроительной деятельности Кинель-Черкасского района</w:t>
      </w:r>
    </w:p>
    <w:p w:rsidR="00E25877" w:rsidRPr="00E25877" w:rsidRDefault="00E25877" w:rsidP="00E25877">
      <w:pPr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  <w:r w:rsidRPr="00E25877">
        <w:rPr>
          <w:sz w:val="40"/>
          <w:szCs w:val="40"/>
        </w:rPr>
        <w:t>↓</w:t>
      </w:r>
      <w:r w:rsidR="00052CDC">
        <w:rPr>
          <w:noProof/>
          <w:sz w:val="40"/>
          <w:szCs w:val="40"/>
        </w:rPr>
        <w:pict>
          <v:shape id="_x0000_s1028" type="#_x0000_t32" style="position:absolute;left:0;text-align:left;margin-left:328pt;margin-top:478pt;width:0;height:27pt;z-index:251658752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63984" w:rsidRDefault="00193616" w:rsidP="0019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извещения о приеме Уведомления о планируемом сносе / о завершении сноса (решение об отказе в предоставлении муниципальной услуги)</w:t>
      </w: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984" w:rsidRDefault="0046398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877" w:rsidRDefault="00E25877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877" w:rsidRDefault="00E25877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23C" w:rsidRPr="00B95177" w:rsidRDefault="0022423C" w:rsidP="002242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t xml:space="preserve">Приложение № </w:t>
      </w:r>
      <w:r w:rsidR="00193616">
        <w:rPr>
          <w:bCs/>
          <w:sz w:val="28"/>
          <w:szCs w:val="28"/>
        </w:rPr>
        <w:t>2</w:t>
      </w:r>
    </w:p>
    <w:p w:rsidR="0022423C" w:rsidRPr="00B95177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22423C" w:rsidRPr="00B95177" w:rsidRDefault="0022423C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предоставлени</w:t>
      </w:r>
      <w:r w:rsidR="008326CF">
        <w:rPr>
          <w:sz w:val="28"/>
          <w:szCs w:val="28"/>
        </w:rPr>
        <w:t xml:space="preserve">я муниципальной услуги </w:t>
      </w:r>
      <w:r w:rsidRPr="00B95177">
        <w:rPr>
          <w:sz w:val="28"/>
          <w:szCs w:val="28"/>
        </w:rPr>
        <w:t xml:space="preserve"> </w:t>
      </w:r>
    </w:p>
    <w:p w:rsidR="0022423C" w:rsidRPr="00B95177" w:rsidRDefault="008326CF" w:rsidP="0022423C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2E7F">
        <w:rPr>
          <w:bCs/>
          <w:sz w:val="28"/>
          <w:szCs w:val="28"/>
        </w:rPr>
        <w:t xml:space="preserve"> </w:t>
      </w:r>
      <w:r w:rsidR="00F32E7F" w:rsidRPr="008B022B">
        <w:rPr>
          <w:sz w:val="28"/>
          <w:szCs w:val="28"/>
        </w:rPr>
        <w:t xml:space="preserve">на территории сельского поселения </w:t>
      </w:r>
      <w:r w:rsidR="004D0D09">
        <w:rPr>
          <w:sz w:val="28"/>
          <w:szCs w:val="28"/>
        </w:rPr>
        <w:t xml:space="preserve">Ерзовка </w:t>
      </w:r>
      <w:r w:rsidR="00F32E7F" w:rsidRPr="008B022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1969DE">
        <w:rPr>
          <w:sz w:val="28"/>
          <w:szCs w:val="28"/>
        </w:rPr>
        <w:t>»</w:t>
      </w:r>
    </w:p>
    <w:p w:rsidR="0022423C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D8192C" w:rsidRDefault="00D8192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D8192C">
        <w:rPr>
          <w:bCs/>
          <w:sz w:val="28"/>
          <w:szCs w:val="28"/>
        </w:rPr>
        <w:t>ФОРМА</w:t>
      </w:r>
    </w:p>
    <w:p w:rsidR="00D8192C" w:rsidRPr="00D8192C" w:rsidRDefault="00D8192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D8192C" w:rsidRPr="00480ACC" w:rsidRDefault="00D8192C" w:rsidP="00D8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D8192C" w:rsidRDefault="00D8192C" w:rsidP="00D8192C"/>
    <w:p w:rsidR="00D8192C" w:rsidRPr="00485670" w:rsidRDefault="00D8192C" w:rsidP="00D8192C"/>
    <w:p w:rsidR="00D8192C" w:rsidRPr="00CC262D" w:rsidRDefault="00D8192C" w:rsidP="00D8192C"/>
    <w:tbl>
      <w:tblPr>
        <w:tblW w:w="3892" w:type="dxa"/>
        <w:jc w:val="right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D8192C" w:rsidRPr="00763FFE" w:rsidTr="00C955B1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D8192C" w:rsidRPr="00C955B1" w:rsidRDefault="00D8192C" w:rsidP="00C955B1">
            <w:pPr>
              <w:jc w:val="right"/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8192C" w:rsidRPr="00C955B1" w:rsidRDefault="00D8192C" w:rsidP="00C955B1">
            <w:pPr>
              <w:jc w:val="right"/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D8192C" w:rsidRPr="00F00CA4" w:rsidRDefault="00D8192C" w:rsidP="00D8192C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8192C" w:rsidRPr="00763FFE" w:rsidTr="00C955B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C955B1">
              <w:rPr>
                <w:rFonts w:eastAsia="Calibri"/>
                <w:iCs/>
                <w:sz w:val="14"/>
                <w:szCs w:val="14"/>
              </w:rPr>
              <w:t>(наименование органа местного самоуправления поселения</w:t>
            </w:r>
            <w:r w:rsidR="00694EF0">
              <w:rPr>
                <w:rFonts w:eastAsia="Calibri"/>
                <w:iCs/>
                <w:sz w:val="14"/>
                <w:szCs w:val="14"/>
              </w:rPr>
              <w:t xml:space="preserve"> </w:t>
            </w:r>
            <w:r w:rsidRPr="00C955B1">
              <w:rPr>
                <w:rFonts w:eastAsia="Calibri"/>
                <w:iCs/>
                <w:sz w:val="14"/>
                <w:szCs w:val="14"/>
              </w:rPr>
              <w:t>по месту нахождения объекта капитального строительства или в случае,</w:t>
            </w:r>
          </w:p>
          <w:p w:rsidR="00D8192C" w:rsidRPr="00C955B1" w:rsidRDefault="00D8192C" w:rsidP="00C955B1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C955B1">
              <w:rPr>
                <w:rFonts w:eastAsia="Calibri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D8192C" w:rsidRDefault="00D8192C" w:rsidP="00D8192C"/>
    <w:p w:rsidR="00D8192C" w:rsidRDefault="00D8192C" w:rsidP="00D8192C"/>
    <w:p w:rsidR="00D8192C" w:rsidRPr="00BA758B" w:rsidRDefault="00D8192C" w:rsidP="00D8192C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D8192C" w:rsidRDefault="00D8192C" w:rsidP="00D8192C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lastRenderedPageBreak/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pStyle w:val="s16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</w:tbl>
    <w:p w:rsidR="00D8192C" w:rsidRDefault="00D8192C" w:rsidP="00D8192C"/>
    <w:p w:rsidR="00D8192C" w:rsidRPr="00BA758B" w:rsidRDefault="00D8192C" w:rsidP="00D8192C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</w:tbl>
    <w:p w:rsidR="00D8192C" w:rsidRDefault="00D8192C" w:rsidP="00D8192C"/>
    <w:p w:rsidR="00D8192C" w:rsidRDefault="00D8192C" w:rsidP="00D8192C"/>
    <w:p w:rsidR="00D8192C" w:rsidRPr="00BA758B" w:rsidRDefault="00D8192C" w:rsidP="00D8192C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D8192C" w:rsidRPr="00377413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Pr="00377413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  <w:tr w:rsidR="00D8192C" w:rsidTr="00C955B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>
              <w:lastRenderedPageBreak/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  <w:r w:rsidRPr="00BA758B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C" w:rsidRDefault="00D8192C" w:rsidP="00C955B1">
            <w:pPr>
              <w:ind w:left="57" w:right="57"/>
            </w:pPr>
          </w:p>
        </w:tc>
      </w:tr>
    </w:tbl>
    <w:p w:rsidR="00D8192C" w:rsidRDefault="00D8192C" w:rsidP="00D8192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D8192C" w:rsidRPr="00763FFE" w:rsidTr="00C955B1">
        <w:trPr>
          <w:trHeight w:val="240"/>
        </w:trPr>
        <w:tc>
          <w:tcPr>
            <w:tcW w:w="632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8192C" w:rsidRPr="00296693" w:rsidRDefault="00D8192C" w:rsidP="00D8192C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D8192C" w:rsidRPr="00763FFE" w:rsidTr="00C955B1">
        <w:trPr>
          <w:trHeight w:val="240"/>
        </w:trPr>
        <w:tc>
          <w:tcPr>
            <w:tcW w:w="29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296693" w:rsidTr="00C955B1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14"/>
                <w:szCs w:val="14"/>
              </w:rPr>
            </w:pPr>
            <w:r w:rsidRPr="00C955B1">
              <w:rPr>
                <w:rFonts w:eastAsia="Calibri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D8192C" w:rsidRDefault="00D8192C" w:rsidP="00D8192C">
      <w:pPr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D8192C" w:rsidRDefault="00D8192C" w:rsidP="00D8192C"/>
    <w:p w:rsidR="00D8192C" w:rsidRDefault="00D8192C" w:rsidP="00D8192C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D8192C" w:rsidRPr="00763FFE" w:rsidTr="00C955B1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D8192C" w:rsidRPr="00763FFE" w:rsidRDefault="00D8192C" w:rsidP="00C955B1">
            <w:pPr>
              <w:jc w:val="center"/>
            </w:pPr>
          </w:p>
        </w:tc>
        <w:tc>
          <w:tcPr>
            <w:tcW w:w="210" w:type="dxa"/>
            <w:vAlign w:val="bottom"/>
          </w:tcPr>
          <w:p w:rsidR="00D8192C" w:rsidRPr="00763FFE" w:rsidRDefault="00D8192C" w:rsidP="00C955B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D8192C" w:rsidRPr="00763FFE" w:rsidRDefault="00D8192C" w:rsidP="00C955B1">
            <w:pPr>
              <w:jc w:val="center"/>
            </w:pPr>
          </w:p>
        </w:tc>
        <w:tc>
          <w:tcPr>
            <w:tcW w:w="210" w:type="dxa"/>
            <w:vAlign w:val="bottom"/>
          </w:tcPr>
          <w:p w:rsidR="00D8192C" w:rsidRPr="00763FFE" w:rsidRDefault="00D8192C" w:rsidP="00C955B1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D8192C" w:rsidRPr="00763FFE" w:rsidRDefault="00D8192C" w:rsidP="00C955B1">
            <w:pPr>
              <w:jc w:val="center"/>
            </w:pPr>
          </w:p>
        </w:tc>
      </w:tr>
      <w:tr w:rsidR="00D8192C" w:rsidRPr="001D7412" w:rsidTr="00C955B1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D8192C" w:rsidRDefault="00D8192C" w:rsidP="00C955B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D8192C" w:rsidRPr="001D7412" w:rsidRDefault="00D8192C" w:rsidP="00C955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D8192C" w:rsidRPr="001D7412" w:rsidRDefault="00D8192C" w:rsidP="00C955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8192C" w:rsidRPr="001D7412" w:rsidRDefault="00D8192C" w:rsidP="00C955B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D8192C" w:rsidRPr="001D7412" w:rsidRDefault="00D8192C" w:rsidP="00C955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D8192C" w:rsidRPr="001D7412" w:rsidRDefault="00D8192C" w:rsidP="00C955B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D8192C" w:rsidRDefault="00D8192C" w:rsidP="00D8192C">
      <w:pPr>
        <w:ind w:right="6005"/>
        <w:jc w:val="center"/>
      </w:pPr>
      <w:r>
        <w:t>М. П.</w:t>
      </w:r>
    </w:p>
    <w:p w:rsidR="00D8192C" w:rsidRPr="00296693" w:rsidRDefault="00D8192C" w:rsidP="00D8192C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D8192C" w:rsidRDefault="00D8192C" w:rsidP="00D8192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D8192C" w:rsidRPr="00763FFE" w:rsidTr="00C955B1">
        <w:trPr>
          <w:trHeight w:val="240"/>
        </w:trPr>
        <w:tc>
          <w:tcPr>
            <w:tcW w:w="45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8192C" w:rsidRPr="00C955B1" w:rsidRDefault="00D8192C" w:rsidP="00C955B1">
            <w:pPr>
              <w:rPr>
                <w:rFonts w:eastAsia="Calibri"/>
                <w:sz w:val="28"/>
                <w:szCs w:val="28"/>
              </w:rPr>
            </w:pPr>
            <w:r w:rsidRPr="00C955B1">
              <w:rPr>
                <w:rFonts w:eastAsia="Calibri"/>
                <w:sz w:val="28"/>
                <w:szCs w:val="28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763FFE" w:rsidTr="00C955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192C" w:rsidRPr="00296693" w:rsidTr="00C955B1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92C" w:rsidRPr="00C955B1" w:rsidRDefault="00D8192C" w:rsidP="00C955B1">
            <w:pPr>
              <w:jc w:val="center"/>
              <w:rPr>
                <w:rFonts w:eastAsia="Calibri"/>
                <w:sz w:val="14"/>
                <w:szCs w:val="14"/>
              </w:rPr>
            </w:pPr>
            <w:r w:rsidRPr="00C955B1">
              <w:rPr>
                <w:rFonts w:eastAsia="Calibri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D8192C" w:rsidRPr="00C955B1" w:rsidRDefault="00D8192C" w:rsidP="00C955B1">
            <w:pPr>
              <w:jc w:val="center"/>
              <w:rPr>
                <w:rFonts w:eastAsia="Calibri"/>
                <w:sz w:val="14"/>
                <w:szCs w:val="14"/>
              </w:rPr>
            </w:pPr>
            <w:r w:rsidRPr="00C955B1">
              <w:rPr>
                <w:rFonts w:eastAsia="Calibri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D8192C" w:rsidRPr="00296693" w:rsidRDefault="00D8192C" w:rsidP="00D8192C">
      <w:pPr>
        <w:rPr>
          <w:sz w:val="2"/>
          <w:szCs w:val="2"/>
        </w:rPr>
      </w:pPr>
    </w:p>
    <w:p w:rsidR="00D8192C" w:rsidRDefault="00D8192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3616" w:rsidRDefault="00193616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3616" w:rsidRDefault="00193616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3616" w:rsidRDefault="00193616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Pr="00B95177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№ </w:t>
      </w:r>
      <w:r w:rsidR="00193616">
        <w:rPr>
          <w:bCs/>
          <w:sz w:val="28"/>
          <w:szCs w:val="28"/>
        </w:rPr>
        <w:t>3</w:t>
      </w:r>
    </w:p>
    <w:p w:rsidR="00D8192C" w:rsidRPr="00B95177" w:rsidRDefault="00D8192C" w:rsidP="00D8192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D8192C" w:rsidRPr="00B95177" w:rsidRDefault="00D8192C" w:rsidP="00D8192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услуги </w:t>
      </w:r>
      <w:r w:rsidRPr="00B95177">
        <w:rPr>
          <w:sz w:val="28"/>
          <w:szCs w:val="28"/>
        </w:rPr>
        <w:t xml:space="preserve"> </w:t>
      </w:r>
    </w:p>
    <w:p w:rsidR="00D8192C" w:rsidRPr="00B95177" w:rsidRDefault="00D8192C" w:rsidP="00D8192C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2E7F">
        <w:rPr>
          <w:bCs/>
          <w:sz w:val="28"/>
          <w:szCs w:val="28"/>
        </w:rPr>
        <w:t xml:space="preserve"> </w:t>
      </w:r>
      <w:r w:rsidR="00F32E7F" w:rsidRPr="008B022B">
        <w:rPr>
          <w:sz w:val="28"/>
          <w:szCs w:val="28"/>
        </w:rPr>
        <w:t xml:space="preserve">на территории сельского поселения </w:t>
      </w:r>
      <w:r w:rsidR="004D0D09">
        <w:rPr>
          <w:sz w:val="28"/>
          <w:szCs w:val="28"/>
        </w:rPr>
        <w:t xml:space="preserve">Ерзовка </w:t>
      </w:r>
      <w:r w:rsidR="00F32E7F" w:rsidRPr="008B022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1969DE">
        <w:rPr>
          <w:sz w:val="28"/>
          <w:szCs w:val="28"/>
        </w:rPr>
        <w:t>»</w:t>
      </w:r>
    </w:p>
    <w:p w:rsidR="00D8192C" w:rsidRDefault="00D8192C" w:rsidP="000A70CD"/>
    <w:p w:rsidR="00D8192C" w:rsidRDefault="00D8192C" w:rsidP="00D8192C">
      <w:pPr>
        <w:jc w:val="right"/>
      </w:pPr>
      <w:r>
        <w:t>ФОРМА</w:t>
      </w:r>
    </w:p>
    <w:p w:rsidR="00D8192C" w:rsidRDefault="00D8192C" w:rsidP="000A70CD"/>
    <w:p w:rsidR="00D8192C" w:rsidRPr="00D8192C" w:rsidRDefault="00D8192C" w:rsidP="00D8192C">
      <w:pPr>
        <w:keepNext/>
        <w:jc w:val="center"/>
        <w:outlineLvl w:val="0"/>
        <w:rPr>
          <w:sz w:val="28"/>
          <w:szCs w:val="20"/>
        </w:rPr>
      </w:pPr>
      <w:r w:rsidRPr="00D8192C">
        <w:rPr>
          <w:sz w:val="28"/>
          <w:szCs w:val="20"/>
        </w:rPr>
        <w:t>Уведомление</w:t>
      </w:r>
      <w:r w:rsidRPr="00D8192C">
        <w:rPr>
          <w:sz w:val="28"/>
          <w:szCs w:val="20"/>
        </w:rPr>
        <w:br/>
        <w:t>о завершении сноса объекта капитального строительства</w:t>
      </w:r>
    </w:p>
    <w:p w:rsidR="00D8192C" w:rsidRPr="00D8192C" w:rsidRDefault="00D8192C" w:rsidP="00D8192C">
      <w:pPr>
        <w:rPr>
          <w:sz w:val="20"/>
          <w:szCs w:val="20"/>
        </w:rPr>
      </w:pPr>
    </w:p>
    <w:p w:rsidR="00D8192C" w:rsidRPr="00D8192C" w:rsidRDefault="00D8192C" w:rsidP="00D8192C">
      <w:pPr>
        <w:jc w:val="right"/>
        <w:rPr>
          <w:sz w:val="20"/>
          <w:szCs w:val="20"/>
        </w:rPr>
      </w:pPr>
      <w:r w:rsidRPr="00D8192C">
        <w:rPr>
          <w:sz w:val="20"/>
          <w:szCs w:val="20"/>
        </w:rPr>
        <w:t>"__"___________20_ г.</w:t>
      </w:r>
    </w:p>
    <w:p w:rsidR="00D8192C" w:rsidRPr="00D8192C" w:rsidRDefault="00D8192C" w:rsidP="00D8192C">
      <w:pPr>
        <w:rPr>
          <w:sz w:val="20"/>
          <w:szCs w:val="20"/>
        </w:rPr>
      </w:pP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(наименование органа местного самоуправления поселения</w:t>
      </w:r>
      <w:r w:rsidR="008B022B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 xml:space="preserve">по месту нахождения земельного участка, на котором располагался снесенный 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</w:t>
      </w:r>
      <w:r w:rsidR="008B022B">
        <w:rPr>
          <w:rFonts w:ascii="Courier New" w:eastAsia="Calibri" w:hAnsi="Courier New" w:cs="Courier New"/>
          <w:sz w:val="22"/>
          <w:szCs w:val="22"/>
          <w:lang w:eastAsia="en-US"/>
        </w:rPr>
        <w:t xml:space="preserve">  </w:t>
      </w: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района)</w:t>
      </w:r>
    </w:p>
    <w:p w:rsidR="00D8192C" w:rsidRPr="00D8192C" w:rsidRDefault="00D8192C" w:rsidP="00D8192C">
      <w:pPr>
        <w:rPr>
          <w:sz w:val="20"/>
          <w:szCs w:val="20"/>
        </w:rPr>
      </w:pPr>
    </w:p>
    <w:p w:rsidR="00D8192C" w:rsidRPr="00D8192C" w:rsidRDefault="00D8192C" w:rsidP="00D8192C">
      <w:pPr>
        <w:keepNext/>
        <w:jc w:val="both"/>
        <w:outlineLvl w:val="0"/>
        <w:rPr>
          <w:sz w:val="28"/>
          <w:szCs w:val="20"/>
        </w:rPr>
      </w:pPr>
      <w:bookmarkStart w:id="2" w:name="sub_2001"/>
      <w:r w:rsidRPr="00D8192C">
        <w:rPr>
          <w:sz w:val="28"/>
          <w:szCs w:val="20"/>
        </w:rPr>
        <w:t>1. Сведения о застройщике, техническом заказчике</w:t>
      </w:r>
    </w:p>
    <w:bookmarkEnd w:id="2"/>
    <w:p w:rsidR="00D8192C" w:rsidRPr="00D8192C" w:rsidRDefault="00D8192C" w:rsidP="00D8192C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8B022B">
        <w:trPr>
          <w:trHeight w:val="67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8B022B">
        <w:trPr>
          <w:trHeight w:val="54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Место жительства</w:t>
            </w:r>
          </w:p>
          <w:p w:rsidR="008B022B" w:rsidRDefault="008B022B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8B022B" w:rsidRPr="00D8192C" w:rsidRDefault="008B022B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8B022B">
        <w:trPr>
          <w:trHeight w:val="987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8B022B">
        <w:trPr>
          <w:trHeight w:val="70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8B022B">
        <w:trPr>
          <w:trHeight w:val="66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D8192C">
              <w:rPr>
                <w:rFonts w:ascii="Arial" w:eastAsia="Calibri" w:hAnsi="Arial" w:cs="Arial"/>
                <w:lang w:eastAsia="en-US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Идентификационный номер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налогоплательщика,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за исключением случая, если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заявителем является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8192C" w:rsidRDefault="00D8192C" w:rsidP="00D8192C">
      <w:pPr>
        <w:rPr>
          <w:sz w:val="20"/>
          <w:szCs w:val="20"/>
        </w:rPr>
      </w:pPr>
    </w:p>
    <w:p w:rsidR="00D8192C" w:rsidRPr="00D8192C" w:rsidRDefault="00D8192C" w:rsidP="00D8192C">
      <w:pPr>
        <w:keepNext/>
        <w:jc w:val="both"/>
        <w:outlineLvl w:val="0"/>
        <w:rPr>
          <w:sz w:val="28"/>
          <w:szCs w:val="20"/>
        </w:rPr>
      </w:pPr>
      <w:bookmarkStart w:id="3" w:name="sub_2002"/>
      <w:r w:rsidRPr="00D8192C">
        <w:rPr>
          <w:sz w:val="28"/>
          <w:szCs w:val="20"/>
        </w:rPr>
        <w:t>2. Сведения о земельном участке</w:t>
      </w:r>
    </w:p>
    <w:bookmarkEnd w:id="3"/>
    <w:p w:rsidR="00D8192C" w:rsidRPr="00D8192C" w:rsidRDefault="00D8192C" w:rsidP="00D8192C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8192C" w:rsidRPr="00D8192C" w:rsidTr="00C955B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8192C" w:rsidRDefault="00D8192C" w:rsidP="00D8192C">
      <w:pPr>
        <w:rPr>
          <w:sz w:val="20"/>
          <w:szCs w:val="20"/>
        </w:rPr>
      </w:pP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Настоящим  уведомляю  о  сносе  объекта  капитального  строительства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_______________________________________________, указанного в уведомлении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(кадастровый номер объекта капитального строительства (при наличии)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о    планируемом   сносе    объекта    капитального   строительства    от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"__"___________20__г.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 xml:space="preserve"> (дата направления)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Почтовый адрес и (или) адрес электронной почты для связи: 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Настоящим уведомлением я ________________________________________________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(фамилия, имя, отчество (при наличии)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даю согласие на обработку персональных данных (в случае если застройщиком</w:t>
      </w:r>
    </w:p>
    <w:p w:rsidR="00D8192C" w:rsidRPr="00D8192C" w:rsidRDefault="00D8192C" w:rsidP="00D8192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92C">
        <w:rPr>
          <w:rFonts w:ascii="Courier New" w:eastAsia="Calibri" w:hAnsi="Courier New" w:cs="Courier New"/>
          <w:sz w:val="22"/>
          <w:szCs w:val="22"/>
          <w:lang w:eastAsia="en-US"/>
        </w:rPr>
        <w:t>является физическое лицо).</w:t>
      </w:r>
    </w:p>
    <w:p w:rsidR="00D8192C" w:rsidRPr="00D8192C" w:rsidRDefault="00D8192C" w:rsidP="00D8192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3082"/>
      </w:tblGrid>
      <w:tr w:rsidR="00D8192C" w:rsidRPr="00D8192C" w:rsidTr="00C955B1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 xml:space="preserve">(должность, в случае, если застройщиком или </w:t>
            </w:r>
            <w:r w:rsidRPr="00D8192C">
              <w:rPr>
                <w:rFonts w:ascii="Arial" w:eastAsia="Calibri" w:hAnsi="Arial" w:cs="Arial"/>
                <w:lang w:eastAsia="en-US"/>
              </w:rPr>
              <w:br/>
              <w:t>техническим заказчиком является юридическое лицо)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М.П.</w:t>
            </w:r>
          </w:p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2C" w:rsidRPr="00D8192C" w:rsidRDefault="00D8192C" w:rsidP="00D819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8192C">
              <w:rPr>
                <w:rFonts w:ascii="Arial" w:eastAsia="Calibri" w:hAnsi="Arial" w:cs="Arial"/>
                <w:lang w:eastAsia="en-US"/>
              </w:rPr>
              <w:t>(расшифровка</w:t>
            </w:r>
          </w:p>
        </w:tc>
      </w:tr>
    </w:tbl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D8192C" w:rsidRDefault="00D8192C" w:rsidP="000A70CD"/>
    <w:p w:rsidR="00694EF0" w:rsidRDefault="00694EF0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94EF0" w:rsidRDefault="00694EF0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8192C" w:rsidRPr="00B95177" w:rsidRDefault="00D8192C" w:rsidP="00D8192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t xml:space="preserve">Приложение № </w:t>
      </w:r>
      <w:r w:rsidR="00193616">
        <w:rPr>
          <w:bCs/>
          <w:sz w:val="28"/>
          <w:szCs w:val="28"/>
        </w:rPr>
        <w:t>4</w:t>
      </w:r>
    </w:p>
    <w:p w:rsidR="00D8192C" w:rsidRPr="00B95177" w:rsidRDefault="00D8192C" w:rsidP="00D8192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D8192C" w:rsidRPr="00B95177" w:rsidRDefault="00D8192C" w:rsidP="00D8192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услуги </w:t>
      </w:r>
      <w:r w:rsidRPr="00B95177">
        <w:rPr>
          <w:sz w:val="28"/>
          <w:szCs w:val="28"/>
        </w:rPr>
        <w:t xml:space="preserve"> </w:t>
      </w:r>
    </w:p>
    <w:p w:rsidR="00D8192C" w:rsidRPr="00B95177" w:rsidRDefault="00D8192C" w:rsidP="00D8192C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2E7F">
        <w:rPr>
          <w:bCs/>
          <w:sz w:val="28"/>
          <w:szCs w:val="28"/>
        </w:rPr>
        <w:t xml:space="preserve"> </w:t>
      </w:r>
      <w:r w:rsidR="00F32E7F" w:rsidRPr="008B022B">
        <w:rPr>
          <w:sz w:val="28"/>
          <w:szCs w:val="28"/>
        </w:rPr>
        <w:t xml:space="preserve">на территории сельского поселения </w:t>
      </w:r>
      <w:r w:rsidR="004D0D09">
        <w:rPr>
          <w:sz w:val="28"/>
          <w:szCs w:val="28"/>
        </w:rPr>
        <w:t xml:space="preserve">Ерзовка </w:t>
      </w:r>
      <w:r w:rsidR="00F32E7F" w:rsidRPr="008B022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1969DE">
        <w:rPr>
          <w:sz w:val="28"/>
          <w:szCs w:val="28"/>
        </w:rPr>
        <w:t>»</w:t>
      </w:r>
    </w:p>
    <w:p w:rsidR="00D8192C" w:rsidRDefault="00D8192C" w:rsidP="00D8192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D8192C" w:rsidRPr="007A67ED" w:rsidRDefault="00D8192C" w:rsidP="00D8192C">
      <w:pPr>
        <w:spacing w:line="240" w:lineRule="atLeast"/>
        <w:ind w:left="3402"/>
        <w:jc w:val="center"/>
      </w:pPr>
    </w:p>
    <w:p w:rsidR="00D8192C" w:rsidRPr="007A67ED" w:rsidRDefault="00D8192C" w:rsidP="00D8192C">
      <w:pPr>
        <w:spacing w:line="240" w:lineRule="atLeast"/>
        <w:ind w:left="3402"/>
        <w:jc w:val="right"/>
      </w:pPr>
      <w:r w:rsidRPr="007A67ED">
        <w:t>ФОРМА</w:t>
      </w:r>
    </w:p>
    <w:p w:rsidR="00D8192C" w:rsidRPr="007A67ED" w:rsidRDefault="00D8192C" w:rsidP="00D8192C"/>
    <w:p w:rsidR="00D8192C" w:rsidRPr="007A67ED" w:rsidRDefault="00D8192C" w:rsidP="00D8192C"/>
    <w:p w:rsidR="00D8192C" w:rsidRPr="007A67ED" w:rsidRDefault="00D8192C" w:rsidP="00D8192C">
      <w:pPr>
        <w:spacing w:line="240" w:lineRule="atLeast"/>
        <w:ind w:left="3261"/>
      </w:pPr>
      <w:r w:rsidRPr="007A67ED">
        <w:t>Кому ____________________________________</w:t>
      </w:r>
    </w:p>
    <w:p w:rsidR="00D8192C" w:rsidRPr="007A67ED" w:rsidRDefault="00D8192C" w:rsidP="00D8192C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D8192C" w:rsidRPr="007A67ED" w:rsidRDefault="00D8192C" w:rsidP="00D8192C">
      <w:pPr>
        <w:spacing w:line="240" w:lineRule="atLeast"/>
        <w:ind w:left="3261"/>
      </w:pPr>
      <w:r w:rsidRPr="007A67ED">
        <w:t>_________________________________________</w:t>
      </w:r>
    </w:p>
    <w:p w:rsidR="00D8192C" w:rsidRPr="007A67ED" w:rsidRDefault="00D8192C" w:rsidP="00D8192C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D8192C" w:rsidRPr="007A67ED" w:rsidRDefault="00D8192C" w:rsidP="00D8192C"/>
    <w:p w:rsidR="00D8192C" w:rsidRPr="007A67ED" w:rsidRDefault="00D8192C" w:rsidP="00D8192C"/>
    <w:p w:rsidR="00D8192C" w:rsidRPr="007A67ED" w:rsidRDefault="00D8192C" w:rsidP="00D8192C"/>
    <w:p w:rsidR="00D8192C" w:rsidRPr="007A67ED" w:rsidRDefault="00D8192C" w:rsidP="00D8192C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D8192C" w:rsidRPr="007A67ED" w:rsidRDefault="00D8192C" w:rsidP="00D8192C">
      <w:pPr>
        <w:spacing w:line="120" w:lineRule="exact"/>
        <w:jc w:val="center"/>
        <w:rPr>
          <w:b/>
        </w:rPr>
      </w:pPr>
    </w:p>
    <w:p w:rsidR="00D8192C" w:rsidRPr="007A67ED" w:rsidRDefault="00D8192C" w:rsidP="00D8192C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D8192C" w:rsidRPr="007A67ED" w:rsidRDefault="00D8192C" w:rsidP="00D8192C">
      <w:pPr>
        <w:spacing w:line="240" w:lineRule="atLeast"/>
        <w:jc w:val="center"/>
        <w:rPr>
          <w:b/>
        </w:rPr>
      </w:pPr>
    </w:p>
    <w:p w:rsidR="00D8192C" w:rsidRPr="007A67ED" w:rsidRDefault="00D8192C" w:rsidP="00D8192C">
      <w:r w:rsidRPr="007A67ED">
        <w:t xml:space="preserve">___________________________________________________________________________ </w:t>
      </w:r>
    </w:p>
    <w:p w:rsidR="00D8192C" w:rsidRPr="007A67ED" w:rsidRDefault="00D8192C" w:rsidP="00D8192C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D8192C" w:rsidRPr="007A67ED" w:rsidRDefault="00D8192C" w:rsidP="00D8192C">
      <w:pPr>
        <w:spacing w:line="240" w:lineRule="atLeast"/>
        <w:jc w:val="center"/>
        <w:rPr>
          <w:b/>
        </w:rPr>
      </w:pPr>
    </w:p>
    <w:p w:rsidR="00D8192C" w:rsidRPr="00F32E7F" w:rsidRDefault="00D8192C" w:rsidP="004D0D09">
      <w:pPr>
        <w:ind w:firstLine="567"/>
        <w:jc w:val="both"/>
      </w:pPr>
      <w:r w:rsidRPr="00F32E7F">
        <w:t xml:space="preserve">В приеме документов для предоставления услуги </w:t>
      </w:r>
      <w:r w:rsidRPr="00F32E7F">
        <w:rPr>
          <w:rFonts w:eastAsia="Calibri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F32E7F" w:rsidRPr="008B022B">
        <w:t xml:space="preserve">на территории сельского поселения </w:t>
      </w:r>
      <w:r w:rsidR="004D0D09">
        <w:t>Ерзовка</w:t>
      </w:r>
      <w:r w:rsidR="00F32E7F" w:rsidRPr="008B022B">
        <w:t xml:space="preserve"> муниципального района Кинель-Черкасский Самарской области</w:t>
      </w:r>
      <w:r w:rsidR="00F32E7F" w:rsidRPr="00F32E7F">
        <w:t xml:space="preserve"> </w:t>
      </w:r>
      <w:r w:rsidRPr="00F32E7F">
        <w:rPr>
          <w:rFonts w:eastAsia="Calibri"/>
        </w:rPr>
        <w:t xml:space="preserve">" </w:t>
      </w:r>
      <w:r w:rsidRPr="00F32E7F">
        <w:t>Вам отказано по следующим</w:t>
      </w:r>
      <w:r w:rsidRPr="00F32E7F">
        <w:rPr>
          <w:i/>
        </w:rPr>
        <w:t xml:space="preserve"> </w:t>
      </w:r>
      <w:r w:rsidRPr="00F32E7F">
        <w:t>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4369"/>
        <w:gridCol w:w="3862"/>
      </w:tblGrid>
      <w:tr w:rsidR="00D8192C" w:rsidRPr="007A67ED" w:rsidTr="008B022B">
        <w:trPr>
          <w:tblHeader/>
        </w:trPr>
        <w:tc>
          <w:tcPr>
            <w:tcW w:w="1991" w:type="dxa"/>
            <w:shd w:val="clear" w:color="auto" w:fill="auto"/>
            <w:vAlign w:val="center"/>
          </w:tcPr>
          <w:p w:rsidR="00D8192C" w:rsidRPr="007A67ED" w:rsidRDefault="00D8192C" w:rsidP="00C955B1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D8192C" w:rsidRPr="007A67ED" w:rsidRDefault="00D8192C" w:rsidP="00C955B1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8192C" w:rsidRPr="007A67ED" w:rsidRDefault="00D8192C" w:rsidP="00C955B1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D8192C" w:rsidRPr="007A67ED" w:rsidRDefault="00D8192C" w:rsidP="00C955B1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D8192C" w:rsidRPr="007A67ED" w:rsidRDefault="00D8192C" w:rsidP="00C955B1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</w:t>
            </w:r>
            <w:r w:rsidRPr="007A67ED">
              <w:lastRenderedPageBreak/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lastRenderedPageBreak/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D8192C" w:rsidRPr="007A67ED" w:rsidRDefault="00D8192C" w:rsidP="00C955B1">
            <w:pPr>
              <w:spacing w:after="120" w:line="240" w:lineRule="atLeast"/>
            </w:pP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D8192C" w:rsidRPr="007A67ED" w:rsidTr="008B022B">
        <w:tc>
          <w:tcPr>
            <w:tcW w:w="1991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69" w:type="dxa"/>
            <w:tcBorders>
              <w:top w:val="nil"/>
            </w:tcBorders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62" w:type="dxa"/>
            <w:shd w:val="clear" w:color="auto" w:fill="auto"/>
          </w:tcPr>
          <w:p w:rsidR="00D8192C" w:rsidRPr="007A67ED" w:rsidRDefault="00D8192C" w:rsidP="00C955B1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8192C" w:rsidRPr="007A67ED" w:rsidRDefault="00D8192C" w:rsidP="00D8192C"/>
    <w:p w:rsidR="00D8192C" w:rsidRPr="007A67ED" w:rsidRDefault="00D8192C" w:rsidP="00D8192C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D8192C" w:rsidRPr="007A67ED" w:rsidRDefault="00D8192C" w:rsidP="00D8192C">
      <w:pPr>
        <w:tabs>
          <w:tab w:val="right" w:leader="underscore" w:pos="9071"/>
        </w:tabs>
      </w:pPr>
      <w:r w:rsidRPr="007A67ED">
        <w:tab/>
        <w:t>.</w:t>
      </w:r>
    </w:p>
    <w:p w:rsidR="00D8192C" w:rsidRPr="007A67ED" w:rsidRDefault="00D8192C" w:rsidP="00D8192C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D8192C" w:rsidRPr="007A67ED" w:rsidRDefault="00D8192C" w:rsidP="00D8192C">
      <w:pPr>
        <w:tabs>
          <w:tab w:val="right" w:leader="underscore" w:pos="9071"/>
        </w:tabs>
        <w:spacing w:line="120" w:lineRule="exact"/>
      </w:pPr>
    </w:p>
    <w:p w:rsidR="00D8192C" w:rsidRPr="007A67ED" w:rsidRDefault="00D8192C" w:rsidP="00D8192C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D8192C" w:rsidRPr="007A67ED" w:rsidRDefault="00D8192C" w:rsidP="00D8192C">
      <w:pPr>
        <w:tabs>
          <w:tab w:val="right" w:leader="underscore" w:pos="9071"/>
        </w:tabs>
      </w:pPr>
      <w:r w:rsidRPr="007A67ED">
        <w:tab/>
        <w:t>.</w:t>
      </w:r>
    </w:p>
    <w:p w:rsidR="00D8192C" w:rsidRPr="007A67ED" w:rsidRDefault="00D8192C" w:rsidP="00D8192C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D8192C" w:rsidRPr="007A67ED" w:rsidRDefault="00D8192C" w:rsidP="00D8192C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D8192C" w:rsidRPr="007A67ED" w:rsidTr="00C955B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92C" w:rsidRPr="007A67ED" w:rsidRDefault="00D8192C" w:rsidP="00C955B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92C" w:rsidRPr="007A67ED" w:rsidRDefault="00D8192C" w:rsidP="00C955B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92C" w:rsidRPr="007A67ED" w:rsidRDefault="00D8192C" w:rsidP="00C955B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92C" w:rsidRPr="007A67ED" w:rsidRDefault="00D8192C" w:rsidP="00C955B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92C" w:rsidRPr="007A67ED" w:rsidRDefault="00D8192C" w:rsidP="00C955B1"/>
        </w:tc>
      </w:tr>
      <w:tr w:rsidR="00D8192C" w:rsidRPr="007A67ED" w:rsidTr="00C955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192C" w:rsidRPr="007A67ED" w:rsidRDefault="00D8192C" w:rsidP="00C955B1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8192C" w:rsidRPr="007A67ED" w:rsidRDefault="00D8192C" w:rsidP="00C955B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D8192C" w:rsidRPr="007A67ED" w:rsidRDefault="00D8192C" w:rsidP="00C955B1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8192C" w:rsidRPr="007A67ED" w:rsidRDefault="00D8192C" w:rsidP="00C955B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D8192C" w:rsidRPr="007A67ED" w:rsidRDefault="00D8192C" w:rsidP="00C955B1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D8192C" w:rsidRPr="007A67ED" w:rsidRDefault="00D8192C" w:rsidP="00D8192C">
      <w:pPr>
        <w:spacing w:line="240" w:lineRule="atLeast"/>
        <w:rPr>
          <w:szCs w:val="28"/>
        </w:rPr>
      </w:pPr>
    </w:p>
    <w:p w:rsidR="00D8192C" w:rsidRDefault="00D8192C" w:rsidP="00D8192C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D8192C" w:rsidRPr="000A70CD" w:rsidRDefault="00D8192C" w:rsidP="000A70CD">
      <w:r w:rsidRPr="00213ECA">
        <w:t>*Сведения об ИНН в отношении иностранного юридического лица не указываются.</w:t>
      </w:r>
    </w:p>
    <w:sectPr w:rsidR="00D8192C" w:rsidRPr="000A70CD" w:rsidSect="00DF231F">
      <w:footerReference w:type="default" r:id="rId14"/>
      <w:pgSz w:w="11906" w:h="16838"/>
      <w:pgMar w:top="737" w:right="62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79" w:rsidRDefault="00C97A79">
      <w:r>
        <w:separator/>
      </w:r>
    </w:p>
  </w:endnote>
  <w:endnote w:type="continuationSeparator" w:id="0">
    <w:p w:rsidR="00C97A79" w:rsidRDefault="00C9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B6" w:rsidRPr="008F16F8" w:rsidRDefault="00052CDC">
    <w:pPr>
      <w:pStyle w:val="af9"/>
      <w:tabs>
        <w:tab w:val="clear" w:pos="4677"/>
        <w:tab w:val="clear" w:pos="9355"/>
      </w:tabs>
      <w:jc w:val="center"/>
      <w:rPr>
        <w:caps/>
        <w:color w:val="5B9BD5"/>
      </w:rPr>
    </w:pPr>
    <w:r w:rsidRPr="008F16F8">
      <w:rPr>
        <w:caps/>
        <w:color w:val="5B9BD5"/>
      </w:rPr>
      <w:fldChar w:fldCharType="begin"/>
    </w:r>
    <w:r w:rsidR="002A6CB6" w:rsidRPr="008F16F8">
      <w:rPr>
        <w:caps/>
        <w:color w:val="5B9BD5"/>
      </w:rPr>
      <w:instrText>PAGE   \* MERGEFORMAT</w:instrText>
    </w:r>
    <w:r w:rsidRPr="008F16F8">
      <w:rPr>
        <w:caps/>
        <w:color w:val="5B9BD5"/>
      </w:rPr>
      <w:fldChar w:fldCharType="separate"/>
    </w:r>
    <w:r w:rsidR="00D77021">
      <w:rPr>
        <w:caps/>
        <w:noProof/>
        <w:color w:val="5B9BD5"/>
      </w:rPr>
      <w:t>2</w:t>
    </w:r>
    <w:r w:rsidRPr="008F16F8">
      <w:rPr>
        <w:caps/>
        <w:color w:val="5B9BD5"/>
      </w:rPr>
      <w:fldChar w:fldCharType="end"/>
    </w:r>
  </w:p>
  <w:p w:rsidR="002A6CB6" w:rsidRDefault="002A6CB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79" w:rsidRDefault="00C97A79">
      <w:r>
        <w:separator/>
      </w:r>
    </w:p>
  </w:footnote>
  <w:footnote w:type="continuationSeparator" w:id="0">
    <w:p w:rsidR="00C97A79" w:rsidRDefault="00C9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8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9"/>
  </w:num>
  <w:num w:numId="37">
    <w:abstractNumId w:val="39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947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2CDC"/>
    <w:rsid w:val="00054C10"/>
    <w:rsid w:val="00054D61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A36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631A"/>
    <w:rsid w:val="000A65F1"/>
    <w:rsid w:val="000A6E54"/>
    <w:rsid w:val="000A6F3B"/>
    <w:rsid w:val="000A70CD"/>
    <w:rsid w:val="000A7331"/>
    <w:rsid w:val="000B0194"/>
    <w:rsid w:val="000B060B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747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1DB"/>
    <w:rsid w:val="0015051B"/>
    <w:rsid w:val="0015114E"/>
    <w:rsid w:val="00151570"/>
    <w:rsid w:val="00151F21"/>
    <w:rsid w:val="00153E88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616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226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51E8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467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45F1"/>
    <w:rsid w:val="002466EA"/>
    <w:rsid w:val="00246A5B"/>
    <w:rsid w:val="00247182"/>
    <w:rsid w:val="0025194A"/>
    <w:rsid w:val="0025200D"/>
    <w:rsid w:val="00253D02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75F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6CB6"/>
    <w:rsid w:val="002A7253"/>
    <w:rsid w:val="002B0270"/>
    <w:rsid w:val="002B120B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1589"/>
    <w:rsid w:val="002D3104"/>
    <w:rsid w:val="002D385A"/>
    <w:rsid w:val="002D3ED3"/>
    <w:rsid w:val="002D42E4"/>
    <w:rsid w:val="002D49F2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3BC7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389D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05BF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3EE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6F5"/>
    <w:rsid w:val="003D0BAE"/>
    <w:rsid w:val="003D10D1"/>
    <w:rsid w:val="003D14AD"/>
    <w:rsid w:val="003D155E"/>
    <w:rsid w:val="003D20E5"/>
    <w:rsid w:val="003D2373"/>
    <w:rsid w:val="003D25CB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4B36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4DCE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0A9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371D"/>
    <w:rsid w:val="00463984"/>
    <w:rsid w:val="004645AB"/>
    <w:rsid w:val="004654D7"/>
    <w:rsid w:val="00465A17"/>
    <w:rsid w:val="00465C2F"/>
    <w:rsid w:val="0046685E"/>
    <w:rsid w:val="00466949"/>
    <w:rsid w:val="00470C40"/>
    <w:rsid w:val="00472347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0D09"/>
    <w:rsid w:val="004D1694"/>
    <w:rsid w:val="004D1BA9"/>
    <w:rsid w:val="004D1E59"/>
    <w:rsid w:val="004D213B"/>
    <w:rsid w:val="004D3CD8"/>
    <w:rsid w:val="004D3E0E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34C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027D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67E63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01C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2670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6AD6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4C5"/>
    <w:rsid w:val="00690770"/>
    <w:rsid w:val="00691B70"/>
    <w:rsid w:val="00691F04"/>
    <w:rsid w:val="00693CD7"/>
    <w:rsid w:val="00693D72"/>
    <w:rsid w:val="00693E30"/>
    <w:rsid w:val="00694EF0"/>
    <w:rsid w:val="00695396"/>
    <w:rsid w:val="0069626C"/>
    <w:rsid w:val="00696A43"/>
    <w:rsid w:val="006A0C57"/>
    <w:rsid w:val="006A1AD0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60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2054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4BF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27A38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2DF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AD8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2A7F"/>
    <w:rsid w:val="007D32EF"/>
    <w:rsid w:val="007D501E"/>
    <w:rsid w:val="007D544C"/>
    <w:rsid w:val="007D7CD8"/>
    <w:rsid w:val="007E036B"/>
    <w:rsid w:val="007E0412"/>
    <w:rsid w:val="007E0B5F"/>
    <w:rsid w:val="007E1C7B"/>
    <w:rsid w:val="007E1E18"/>
    <w:rsid w:val="007E2342"/>
    <w:rsid w:val="007E287F"/>
    <w:rsid w:val="007E2886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505F"/>
    <w:rsid w:val="007F50A5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6FE8"/>
    <w:rsid w:val="00827986"/>
    <w:rsid w:val="00830018"/>
    <w:rsid w:val="00831A71"/>
    <w:rsid w:val="00832000"/>
    <w:rsid w:val="00832040"/>
    <w:rsid w:val="008326CF"/>
    <w:rsid w:val="008328C0"/>
    <w:rsid w:val="0083294C"/>
    <w:rsid w:val="00832AA1"/>
    <w:rsid w:val="00832E2B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22B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C2E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6F8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55E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470FC"/>
    <w:rsid w:val="00947540"/>
    <w:rsid w:val="009501AF"/>
    <w:rsid w:val="00950C26"/>
    <w:rsid w:val="00951784"/>
    <w:rsid w:val="009517B6"/>
    <w:rsid w:val="00951FE4"/>
    <w:rsid w:val="00952F6A"/>
    <w:rsid w:val="0095350B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CB6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1F8D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F92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181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6658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359"/>
    <w:rsid w:val="00AF68F2"/>
    <w:rsid w:val="00AF73F7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3CC0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C72"/>
    <w:rsid w:val="00BC6898"/>
    <w:rsid w:val="00BC6F0C"/>
    <w:rsid w:val="00BC6F61"/>
    <w:rsid w:val="00BC71C5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14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5EC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4ED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55B1"/>
    <w:rsid w:val="00C96A09"/>
    <w:rsid w:val="00C970CB"/>
    <w:rsid w:val="00C97A79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D35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18D1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3AFC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8C7"/>
    <w:rsid w:val="00D71940"/>
    <w:rsid w:val="00D7215A"/>
    <w:rsid w:val="00D72F87"/>
    <w:rsid w:val="00D73030"/>
    <w:rsid w:val="00D733D3"/>
    <w:rsid w:val="00D73436"/>
    <w:rsid w:val="00D7344C"/>
    <w:rsid w:val="00D753EF"/>
    <w:rsid w:val="00D7635C"/>
    <w:rsid w:val="00D769F8"/>
    <w:rsid w:val="00D77021"/>
    <w:rsid w:val="00D77168"/>
    <w:rsid w:val="00D774A4"/>
    <w:rsid w:val="00D77B99"/>
    <w:rsid w:val="00D80CB5"/>
    <w:rsid w:val="00D8101A"/>
    <w:rsid w:val="00D813BD"/>
    <w:rsid w:val="00D81841"/>
    <w:rsid w:val="00D8192C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1CD5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6163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0A7C"/>
    <w:rsid w:val="00E11441"/>
    <w:rsid w:val="00E11BA3"/>
    <w:rsid w:val="00E11D2D"/>
    <w:rsid w:val="00E128ED"/>
    <w:rsid w:val="00E12BEE"/>
    <w:rsid w:val="00E13061"/>
    <w:rsid w:val="00E131B3"/>
    <w:rsid w:val="00E14E7F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A78"/>
    <w:rsid w:val="00E240D6"/>
    <w:rsid w:val="00E245A7"/>
    <w:rsid w:val="00E2587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478C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02A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2F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2E7F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47EED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3FB4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25D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C7938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1C1B"/>
    <w:rsid w:val="00FF2221"/>
    <w:rsid w:val="00FF2B2F"/>
    <w:rsid w:val="00FF3024"/>
    <w:rsid w:val="00FF329F"/>
    <w:rsid w:val="00FF3AAC"/>
    <w:rsid w:val="00FF3D68"/>
    <w:rsid w:val="00FF41C5"/>
    <w:rsid w:val="00FF46BF"/>
    <w:rsid w:val="00FF4890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Прямая со стрелкой 38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11">
    <w:name w:val="Обычный (веб)1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12666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6663"/>
  </w:style>
  <w:style w:type="character" w:customStyle="1" w:styleId="af">
    <w:name w:val="Текст примечания Знак"/>
    <w:link w:val="ae"/>
    <w:uiPriority w:val="99"/>
    <w:rsid w:val="0012666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126663"/>
    <w:rPr>
      <w:b/>
      <w:bCs/>
    </w:rPr>
  </w:style>
  <w:style w:type="character" w:customStyle="1" w:styleId="af1">
    <w:name w:val="Тема примечания Знак"/>
    <w:link w:val="af0"/>
    <w:uiPriority w:val="99"/>
    <w:rsid w:val="00126663"/>
    <w:rPr>
      <w:b/>
      <w:bCs/>
      <w:sz w:val="24"/>
      <w:szCs w:val="24"/>
    </w:rPr>
  </w:style>
  <w:style w:type="character" w:styleId="af2">
    <w:name w:val="FollowedHyperlink"/>
    <w:uiPriority w:val="99"/>
    <w:rsid w:val="00110A3D"/>
    <w:rPr>
      <w:color w:val="800080"/>
      <w:u w:val="single"/>
    </w:rPr>
  </w:style>
  <w:style w:type="paragraph" w:customStyle="1" w:styleId="af3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808D7"/>
    <w:pPr>
      <w:jc w:val="both"/>
    </w:pPr>
    <w:rPr>
      <w:sz w:val="28"/>
      <w:szCs w:val="20"/>
    </w:rPr>
  </w:style>
  <w:style w:type="character" w:customStyle="1" w:styleId="af5">
    <w:name w:val="Основной текст Знак"/>
    <w:link w:val="af4"/>
    <w:rsid w:val="00C808D7"/>
    <w:rPr>
      <w:sz w:val="28"/>
    </w:rPr>
  </w:style>
  <w:style w:type="paragraph" w:customStyle="1" w:styleId="12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9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A94752"/>
    <w:rPr>
      <w:sz w:val="24"/>
      <w:szCs w:val="24"/>
    </w:rPr>
  </w:style>
  <w:style w:type="paragraph" w:styleId="aff1">
    <w:name w:val="Revision"/>
    <w:hidden/>
    <w:uiPriority w:val="99"/>
    <w:semiHidden/>
    <w:rsid w:val="0028622E"/>
    <w:rPr>
      <w:sz w:val="24"/>
      <w:szCs w:val="24"/>
    </w:rPr>
  </w:style>
  <w:style w:type="paragraph" w:styleId="aff2">
    <w:name w:val="Title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customStyle="1" w:styleId="s16">
    <w:name w:val="s_16"/>
    <w:basedOn w:val="a"/>
    <w:rsid w:val="00D819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493aff9450b0b89b29b367693300b74a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7a58987b486424ad79b62aa427dab1d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067B-ADDD-4849-BDA3-197CBAC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10564</Words>
  <Characters>60216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70639</CharactersWithSpaces>
  <SharedDoc>false</SharedDoc>
  <HLinks>
    <vt:vector size="54" baseType="variant">
      <vt:variant>
        <vt:i4>6029393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4784190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https://base.garant.ru/12177515/7a58987b486424ad79b62aa427dab1df/</vt:lpwstr>
      </vt:variant>
      <vt:variant>
        <vt:lpwstr>block_16172</vt:lpwstr>
      </vt:variant>
      <vt:variant>
        <vt:i4>8126557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https://base.garant.ru/12177515/493aff9450b0b89b29b367693300b74a/</vt:lpwstr>
      </vt:variant>
      <vt:variant>
        <vt:lpwstr>block_91</vt:lpwstr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https://www.kinel-cherkassy.ru/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7</cp:revision>
  <cp:lastPrinted>2022-05-24T11:15:00Z</cp:lastPrinted>
  <dcterms:created xsi:type="dcterms:W3CDTF">2022-06-15T11:38:00Z</dcterms:created>
  <dcterms:modified xsi:type="dcterms:W3CDTF">2022-06-23T06:06:00Z</dcterms:modified>
</cp:coreProperties>
</file>