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366" w:rsidRPr="002C4366" w:rsidRDefault="002C4366" w:rsidP="002C436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C4366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2C4366" w:rsidRPr="002C4366" w:rsidRDefault="002C4366" w:rsidP="002C43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366"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2C4366" w:rsidRPr="002C4366" w:rsidRDefault="002C4366" w:rsidP="002C43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366">
        <w:rPr>
          <w:rFonts w:ascii="Times New Roman" w:hAnsi="Times New Roman" w:cs="Times New Roman"/>
          <w:b/>
          <w:sz w:val="28"/>
          <w:szCs w:val="28"/>
        </w:rPr>
        <w:t>сельское поселение Ерзовка</w:t>
      </w:r>
    </w:p>
    <w:p w:rsidR="002C4366" w:rsidRPr="002C4366" w:rsidRDefault="002C4366" w:rsidP="002C4366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C4366"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2C4366" w:rsidRPr="002C4366" w:rsidRDefault="002C4366" w:rsidP="007424BE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 w:rsidRPr="002C4366">
        <w:rPr>
          <w:rFonts w:ascii="Times New Roman" w:hAnsi="Times New Roman"/>
          <w:b/>
          <w:bCs/>
          <w:sz w:val="28"/>
          <w:szCs w:val="28"/>
        </w:rPr>
        <w:t xml:space="preserve"> РЕШЕНИЕ</w:t>
      </w:r>
    </w:p>
    <w:p w:rsidR="002C4366" w:rsidRPr="002C4366" w:rsidRDefault="002C4366" w:rsidP="002C4366">
      <w:pPr>
        <w:pStyle w:val="a5"/>
        <w:ind w:hanging="142"/>
        <w:rPr>
          <w:rFonts w:ascii="Times New Roman" w:hAnsi="Times New Roman"/>
          <w:sz w:val="28"/>
          <w:szCs w:val="28"/>
        </w:rPr>
      </w:pPr>
    </w:p>
    <w:p w:rsidR="002C4366" w:rsidRPr="002C4366" w:rsidRDefault="002C4366" w:rsidP="002C4366">
      <w:pPr>
        <w:pStyle w:val="a5"/>
        <w:framePr w:w="80" w:wrap="auto" w:hAnchor="text" w:x="10915"/>
        <w:rPr>
          <w:rFonts w:ascii="Times New Roman" w:hAnsi="Times New Roman"/>
          <w:sz w:val="28"/>
          <w:szCs w:val="28"/>
        </w:rPr>
      </w:pPr>
      <w:r w:rsidRPr="002C4366">
        <w:rPr>
          <w:rFonts w:ascii="Times New Roman" w:hAnsi="Times New Roman"/>
          <w:sz w:val="28"/>
          <w:szCs w:val="28"/>
        </w:rPr>
        <w:t xml:space="preserve">от «08» июля 2019 года                                            №12-1                                                    </w:t>
      </w:r>
    </w:p>
    <w:p w:rsidR="002C4366" w:rsidRPr="002C4366" w:rsidRDefault="002C4366" w:rsidP="002C4366">
      <w:pPr>
        <w:pStyle w:val="a5"/>
        <w:framePr w:w="80" w:wrap="auto" w:hAnchor="text" w:x="10915"/>
        <w:rPr>
          <w:rFonts w:ascii="Times New Roman" w:hAnsi="Times New Roman"/>
          <w:sz w:val="28"/>
          <w:szCs w:val="28"/>
        </w:rPr>
      </w:pPr>
    </w:p>
    <w:p w:rsidR="002C4366" w:rsidRPr="002C4366" w:rsidRDefault="002C4366" w:rsidP="002C4366">
      <w:pPr>
        <w:pStyle w:val="a3"/>
        <w:framePr w:w="80" w:wrap="auto" w:hAnchor="text" w:x="10915"/>
        <w:spacing w:line="240" w:lineRule="auto"/>
        <w:jc w:val="center"/>
        <w:rPr>
          <w:szCs w:val="28"/>
        </w:rPr>
      </w:pPr>
    </w:p>
    <w:p w:rsidR="002C4366" w:rsidRDefault="002C4366" w:rsidP="002C43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366">
        <w:rPr>
          <w:rFonts w:ascii="Times New Roman" w:hAnsi="Times New Roman" w:cs="Times New Roman"/>
          <w:sz w:val="28"/>
          <w:szCs w:val="28"/>
        </w:rPr>
        <w:t xml:space="preserve">от «03» декабря 2019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C4366">
        <w:rPr>
          <w:rFonts w:ascii="Times New Roman" w:hAnsi="Times New Roman" w:cs="Times New Roman"/>
          <w:sz w:val="28"/>
          <w:szCs w:val="28"/>
        </w:rPr>
        <w:t>№22-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30230F" w:rsidRDefault="002C4366" w:rsidP="002C436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0230F" w:rsidRDefault="002C4366" w:rsidP="002C43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4366">
        <w:rPr>
          <w:rFonts w:ascii="Times New Roman" w:hAnsi="Times New Roman" w:cs="Times New Roman"/>
          <w:b/>
          <w:sz w:val="28"/>
          <w:szCs w:val="28"/>
        </w:rPr>
        <w:t xml:space="preserve">«Об </w:t>
      </w:r>
      <w:r w:rsidR="0030230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C4366">
        <w:rPr>
          <w:rFonts w:ascii="Times New Roman" w:hAnsi="Times New Roman" w:cs="Times New Roman"/>
          <w:b/>
          <w:sz w:val="28"/>
          <w:szCs w:val="28"/>
        </w:rPr>
        <w:t>утверждении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43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23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4366">
        <w:rPr>
          <w:rFonts w:ascii="Times New Roman" w:hAnsi="Times New Roman" w:cs="Times New Roman"/>
          <w:b/>
          <w:sz w:val="28"/>
          <w:szCs w:val="28"/>
        </w:rPr>
        <w:t>«Программы</w:t>
      </w:r>
      <w:r w:rsidR="003023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43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23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4366">
        <w:rPr>
          <w:rFonts w:ascii="Times New Roman" w:hAnsi="Times New Roman" w:cs="Times New Roman"/>
          <w:b/>
          <w:sz w:val="28"/>
          <w:szCs w:val="28"/>
        </w:rPr>
        <w:t xml:space="preserve">комплексного </w:t>
      </w:r>
    </w:p>
    <w:p w:rsidR="0030230F" w:rsidRDefault="002C4366" w:rsidP="002C43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4366">
        <w:rPr>
          <w:rFonts w:ascii="Times New Roman" w:hAnsi="Times New Roman" w:cs="Times New Roman"/>
          <w:b/>
          <w:sz w:val="28"/>
          <w:szCs w:val="28"/>
        </w:rPr>
        <w:t xml:space="preserve">развития систем коммунальной инфраструктуры </w:t>
      </w:r>
    </w:p>
    <w:p w:rsidR="0030230F" w:rsidRDefault="002C4366" w:rsidP="002C43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4366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Ерзовка Кинель-Черкасского </w:t>
      </w:r>
    </w:p>
    <w:p w:rsidR="0030230F" w:rsidRDefault="002C4366" w:rsidP="002C43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4366">
        <w:rPr>
          <w:rFonts w:ascii="Times New Roman" w:hAnsi="Times New Roman" w:cs="Times New Roman"/>
          <w:b/>
          <w:sz w:val="28"/>
          <w:szCs w:val="28"/>
        </w:rPr>
        <w:t>района Самарской области на 201</w:t>
      </w:r>
      <w:r w:rsidR="0030230F">
        <w:rPr>
          <w:rFonts w:ascii="Times New Roman" w:hAnsi="Times New Roman" w:cs="Times New Roman"/>
          <w:b/>
          <w:sz w:val="28"/>
          <w:szCs w:val="28"/>
        </w:rPr>
        <w:t>9</w:t>
      </w:r>
      <w:r w:rsidRPr="002C4366">
        <w:rPr>
          <w:rFonts w:ascii="Times New Roman" w:hAnsi="Times New Roman" w:cs="Times New Roman"/>
          <w:b/>
          <w:sz w:val="28"/>
          <w:szCs w:val="28"/>
        </w:rPr>
        <w:t>-20</w:t>
      </w:r>
      <w:r w:rsidR="0030230F">
        <w:rPr>
          <w:rFonts w:ascii="Times New Roman" w:hAnsi="Times New Roman" w:cs="Times New Roman"/>
          <w:b/>
          <w:sz w:val="28"/>
          <w:szCs w:val="28"/>
        </w:rPr>
        <w:t>23</w:t>
      </w:r>
      <w:r w:rsidRPr="002C4366">
        <w:rPr>
          <w:rFonts w:ascii="Times New Roman" w:hAnsi="Times New Roman" w:cs="Times New Roman"/>
          <w:b/>
          <w:sz w:val="28"/>
          <w:szCs w:val="28"/>
        </w:rPr>
        <w:t xml:space="preserve"> годы и на </w:t>
      </w:r>
    </w:p>
    <w:p w:rsidR="002C4366" w:rsidRPr="002C4366" w:rsidRDefault="002C4366" w:rsidP="002C4366">
      <w:pPr>
        <w:spacing w:after="0"/>
        <w:rPr>
          <w:rStyle w:val="FontStyle16"/>
          <w:b/>
          <w:sz w:val="28"/>
          <w:szCs w:val="28"/>
        </w:rPr>
      </w:pPr>
      <w:r w:rsidRPr="002C4366">
        <w:rPr>
          <w:rFonts w:ascii="Times New Roman" w:hAnsi="Times New Roman" w:cs="Times New Roman"/>
          <w:b/>
          <w:sz w:val="28"/>
          <w:szCs w:val="28"/>
        </w:rPr>
        <w:t>период до 20</w:t>
      </w:r>
      <w:r w:rsidR="0030230F">
        <w:rPr>
          <w:rFonts w:ascii="Times New Roman" w:hAnsi="Times New Roman" w:cs="Times New Roman"/>
          <w:b/>
          <w:sz w:val="28"/>
          <w:szCs w:val="28"/>
        </w:rPr>
        <w:t>33</w:t>
      </w:r>
      <w:r w:rsidRPr="002C436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2C4366">
        <w:rPr>
          <w:rStyle w:val="FontStyle16"/>
          <w:b/>
          <w:sz w:val="28"/>
          <w:szCs w:val="28"/>
        </w:rPr>
        <w:t>»</w:t>
      </w:r>
    </w:p>
    <w:p w:rsidR="002C4366" w:rsidRPr="002C4366" w:rsidRDefault="002C4366" w:rsidP="002C4366">
      <w:pPr>
        <w:spacing w:after="0"/>
        <w:rPr>
          <w:rStyle w:val="FontStyle16"/>
          <w:sz w:val="28"/>
          <w:szCs w:val="28"/>
        </w:rPr>
      </w:pPr>
    </w:p>
    <w:p w:rsidR="002C4366" w:rsidRPr="002C4366" w:rsidRDefault="002C4366" w:rsidP="002C4366">
      <w:pPr>
        <w:spacing w:after="0"/>
        <w:jc w:val="both"/>
        <w:rPr>
          <w:rStyle w:val="FontStyle16"/>
          <w:sz w:val="28"/>
          <w:szCs w:val="28"/>
        </w:rPr>
      </w:pPr>
      <w:r w:rsidRPr="002C4366">
        <w:rPr>
          <w:rStyle w:val="FontStyle16"/>
          <w:sz w:val="28"/>
          <w:szCs w:val="28"/>
        </w:rPr>
        <w:t xml:space="preserve">     </w:t>
      </w:r>
      <w:r w:rsidR="0030230F">
        <w:rPr>
          <w:rStyle w:val="FontStyle16"/>
          <w:sz w:val="28"/>
          <w:szCs w:val="28"/>
        </w:rPr>
        <w:t>Руководствуясь Постановлением Правительства Российской Федерации от 14.06.2013 №502 «Об утверждении требований к программам комплексного развития систем коммунальной инфраструктуры поселений, городских округов», Уставом сельского поселения Ерзовка,</w:t>
      </w:r>
      <w:r w:rsidRPr="002C4366">
        <w:rPr>
          <w:rStyle w:val="FontStyle16"/>
          <w:sz w:val="28"/>
          <w:szCs w:val="28"/>
        </w:rPr>
        <w:t xml:space="preserve"> </w:t>
      </w:r>
      <w:r w:rsidR="0030230F">
        <w:rPr>
          <w:rStyle w:val="FontStyle16"/>
          <w:sz w:val="28"/>
          <w:szCs w:val="28"/>
        </w:rPr>
        <w:t>С</w:t>
      </w:r>
      <w:r w:rsidRPr="002C4366">
        <w:rPr>
          <w:rStyle w:val="FontStyle16"/>
          <w:sz w:val="28"/>
          <w:szCs w:val="28"/>
        </w:rPr>
        <w:t xml:space="preserve">обрание представителей сельского поселения Ерзовка </w:t>
      </w:r>
    </w:p>
    <w:p w:rsidR="002C4366" w:rsidRPr="002C4366" w:rsidRDefault="002C4366" w:rsidP="0030230F">
      <w:pPr>
        <w:spacing w:after="0"/>
        <w:jc w:val="center"/>
        <w:rPr>
          <w:rStyle w:val="FontStyle16"/>
          <w:sz w:val="28"/>
          <w:szCs w:val="28"/>
        </w:rPr>
      </w:pPr>
      <w:r w:rsidRPr="002C4366">
        <w:rPr>
          <w:rStyle w:val="FontStyle16"/>
          <w:sz w:val="28"/>
          <w:szCs w:val="28"/>
        </w:rPr>
        <w:t>РЕШИЛО:</w:t>
      </w:r>
    </w:p>
    <w:p w:rsidR="002C4366" w:rsidRDefault="002C4366" w:rsidP="002C4366">
      <w:pPr>
        <w:spacing w:after="0"/>
        <w:jc w:val="both"/>
        <w:rPr>
          <w:rStyle w:val="FontStyle16"/>
          <w:sz w:val="28"/>
          <w:szCs w:val="28"/>
        </w:rPr>
      </w:pPr>
      <w:r w:rsidRPr="002C4366">
        <w:rPr>
          <w:rStyle w:val="FontStyle16"/>
          <w:sz w:val="28"/>
          <w:szCs w:val="28"/>
        </w:rPr>
        <w:t>1. Утвердить «</w:t>
      </w:r>
      <w:r w:rsidRPr="002C4366">
        <w:rPr>
          <w:rFonts w:ascii="Times New Roman" w:hAnsi="Times New Roman" w:cs="Times New Roman"/>
          <w:sz w:val="28"/>
          <w:szCs w:val="28"/>
        </w:rPr>
        <w:t>Программу комплексного развития систем коммунальной инфраструктуры сельского поселения Ерзовка Кинель-Черкасского муниципального района Самарской области на 201</w:t>
      </w:r>
      <w:r w:rsidR="0030230F">
        <w:rPr>
          <w:rFonts w:ascii="Times New Roman" w:hAnsi="Times New Roman" w:cs="Times New Roman"/>
          <w:sz w:val="28"/>
          <w:szCs w:val="28"/>
        </w:rPr>
        <w:t>9</w:t>
      </w:r>
      <w:r w:rsidRPr="002C4366">
        <w:rPr>
          <w:rFonts w:ascii="Times New Roman" w:hAnsi="Times New Roman" w:cs="Times New Roman"/>
          <w:sz w:val="28"/>
          <w:szCs w:val="28"/>
        </w:rPr>
        <w:t>-20</w:t>
      </w:r>
      <w:r w:rsidR="0030230F">
        <w:rPr>
          <w:rFonts w:ascii="Times New Roman" w:hAnsi="Times New Roman" w:cs="Times New Roman"/>
          <w:sz w:val="28"/>
          <w:szCs w:val="28"/>
        </w:rPr>
        <w:t>23</w:t>
      </w:r>
      <w:r w:rsidRPr="002C4366">
        <w:rPr>
          <w:rFonts w:ascii="Times New Roman" w:hAnsi="Times New Roman" w:cs="Times New Roman"/>
          <w:sz w:val="28"/>
          <w:szCs w:val="28"/>
        </w:rPr>
        <w:t xml:space="preserve"> годы и на период до 20</w:t>
      </w:r>
      <w:r w:rsidR="0030230F">
        <w:rPr>
          <w:rFonts w:ascii="Times New Roman" w:hAnsi="Times New Roman" w:cs="Times New Roman"/>
          <w:sz w:val="28"/>
          <w:szCs w:val="28"/>
        </w:rPr>
        <w:t>33</w:t>
      </w:r>
      <w:r w:rsidRPr="002C436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C4366">
        <w:rPr>
          <w:rStyle w:val="FontStyle16"/>
          <w:sz w:val="28"/>
          <w:szCs w:val="28"/>
        </w:rPr>
        <w:t>»</w:t>
      </w:r>
    </w:p>
    <w:p w:rsidR="002C4366" w:rsidRPr="002C4366" w:rsidRDefault="002C4366" w:rsidP="002C4366">
      <w:pPr>
        <w:spacing w:after="0"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2. Считать утратившим силу решение Собрания представителей сельского поселения Ерзовка муниципального района Кинель-Черкасский от 14.10.2014 №17-1 </w:t>
      </w:r>
      <w:r w:rsidRPr="002C4366">
        <w:rPr>
          <w:rFonts w:ascii="Times New Roman" w:hAnsi="Times New Roman" w:cs="Times New Roman"/>
          <w:sz w:val="28"/>
          <w:szCs w:val="28"/>
        </w:rPr>
        <w:t>«Об утверждении  «Программы комплексного развития систем коммунальной инфраструктуры сельского поселения Ерзовка Кинель-Черкасского муниципального района Самарской области на 2014-2018 годы и на период до 2025 года</w:t>
      </w:r>
      <w:r w:rsidRPr="002C4366">
        <w:rPr>
          <w:rStyle w:val="FontStyle16"/>
          <w:sz w:val="28"/>
          <w:szCs w:val="28"/>
        </w:rPr>
        <w:t>»</w:t>
      </w:r>
      <w:r>
        <w:rPr>
          <w:rStyle w:val="FontStyle16"/>
          <w:sz w:val="28"/>
          <w:szCs w:val="28"/>
        </w:rPr>
        <w:t>.</w:t>
      </w:r>
    </w:p>
    <w:p w:rsidR="002C4366" w:rsidRDefault="0030230F" w:rsidP="002C4366">
      <w:pPr>
        <w:spacing w:after="0"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="002C4366">
        <w:rPr>
          <w:rStyle w:val="FontStyle16"/>
          <w:sz w:val="28"/>
          <w:szCs w:val="28"/>
        </w:rPr>
        <w:t>Размести</w:t>
      </w:r>
      <w:r>
        <w:rPr>
          <w:rStyle w:val="FontStyle16"/>
          <w:sz w:val="28"/>
          <w:szCs w:val="28"/>
        </w:rPr>
        <w:t>ть</w:t>
      </w:r>
      <w:r w:rsidR="002C4366">
        <w:rPr>
          <w:rStyle w:val="FontStyle16"/>
          <w:sz w:val="28"/>
          <w:szCs w:val="28"/>
        </w:rPr>
        <w:t xml:space="preserve"> </w:t>
      </w:r>
      <w:r w:rsidR="002C4366" w:rsidRPr="002C4366">
        <w:rPr>
          <w:rStyle w:val="FontStyle16"/>
          <w:sz w:val="28"/>
          <w:szCs w:val="28"/>
        </w:rPr>
        <w:t>«</w:t>
      </w:r>
      <w:r w:rsidR="002C4366" w:rsidRPr="002C4366">
        <w:rPr>
          <w:rFonts w:ascii="Times New Roman" w:hAnsi="Times New Roman" w:cs="Times New Roman"/>
          <w:sz w:val="28"/>
          <w:szCs w:val="28"/>
        </w:rPr>
        <w:t>Программу комплексного развития систем коммунальной инфраструктуры сельского поселения Ерзовка Кинель-Черкасского муниципального района Самарской области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2C4366" w:rsidRPr="002C4366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23</w:t>
      </w:r>
      <w:r w:rsidR="002C4366" w:rsidRPr="002C4366">
        <w:rPr>
          <w:rFonts w:ascii="Times New Roman" w:hAnsi="Times New Roman" w:cs="Times New Roman"/>
          <w:sz w:val="28"/>
          <w:szCs w:val="28"/>
        </w:rPr>
        <w:t xml:space="preserve"> годы и на период до 20</w:t>
      </w:r>
      <w:r>
        <w:rPr>
          <w:rFonts w:ascii="Times New Roman" w:hAnsi="Times New Roman" w:cs="Times New Roman"/>
          <w:sz w:val="28"/>
          <w:szCs w:val="28"/>
        </w:rPr>
        <w:t>33</w:t>
      </w:r>
      <w:r w:rsidR="002C4366" w:rsidRPr="002C4366">
        <w:rPr>
          <w:rFonts w:ascii="Times New Roman" w:hAnsi="Times New Roman" w:cs="Times New Roman"/>
          <w:sz w:val="28"/>
          <w:szCs w:val="28"/>
        </w:rPr>
        <w:t xml:space="preserve"> года</w:t>
      </w:r>
      <w:r w:rsidR="002C4366" w:rsidRPr="002C4366">
        <w:rPr>
          <w:rStyle w:val="FontStyle16"/>
          <w:sz w:val="28"/>
          <w:szCs w:val="28"/>
        </w:rPr>
        <w:t xml:space="preserve">» </w:t>
      </w:r>
      <w:r>
        <w:rPr>
          <w:rStyle w:val="FontStyle16"/>
          <w:sz w:val="28"/>
          <w:szCs w:val="28"/>
        </w:rPr>
        <w:t>на официальном сайте администрации сельского поселения Ерзовка</w:t>
      </w:r>
      <w:r w:rsidR="002C4366" w:rsidRPr="002C4366">
        <w:rPr>
          <w:rStyle w:val="FontStyle16"/>
          <w:sz w:val="28"/>
          <w:szCs w:val="28"/>
        </w:rPr>
        <w:t>.</w:t>
      </w:r>
    </w:p>
    <w:p w:rsidR="0030230F" w:rsidRDefault="0030230F" w:rsidP="002C4366">
      <w:pPr>
        <w:spacing w:after="0"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4. Опубликовать настоящее решение в газете «Ерзовские ведомости» и на официальном сайте администрации сельского поселения Ерзовка.</w:t>
      </w:r>
    </w:p>
    <w:p w:rsidR="007424BE" w:rsidRDefault="007424BE" w:rsidP="007424BE">
      <w:pPr>
        <w:pStyle w:val="a3"/>
        <w:spacing w:line="240" w:lineRule="auto"/>
        <w:rPr>
          <w:szCs w:val="28"/>
          <w:lang w:val="ru-RU"/>
        </w:rPr>
      </w:pPr>
    </w:p>
    <w:p w:rsidR="007424BE" w:rsidRDefault="007424BE" w:rsidP="007424BE">
      <w:pPr>
        <w:pStyle w:val="a3"/>
        <w:spacing w:line="240" w:lineRule="auto"/>
        <w:rPr>
          <w:szCs w:val="28"/>
          <w:lang w:val="ru-RU"/>
        </w:rPr>
      </w:pPr>
      <w:r>
        <w:rPr>
          <w:szCs w:val="28"/>
          <w:lang w:val="ru-RU"/>
        </w:rPr>
        <w:t>Председатель Собрания представителей</w:t>
      </w:r>
    </w:p>
    <w:p w:rsidR="007424BE" w:rsidRDefault="007424BE" w:rsidP="007424BE">
      <w:pPr>
        <w:pStyle w:val="a3"/>
        <w:spacing w:line="240" w:lineRule="auto"/>
        <w:rPr>
          <w:szCs w:val="28"/>
          <w:lang w:val="ru-RU"/>
        </w:rPr>
      </w:pPr>
      <w:r>
        <w:rPr>
          <w:szCs w:val="28"/>
          <w:lang w:val="ru-RU"/>
        </w:rPr>
        <w:t xml:space="preserve">сельского поселения  </w:t>
      </w:r>
      <w:r w:rsidRPr="006959E5">
        <w:rPr>
          <w:szCs w:val="28"/>
          <w:lang w:val="ru-RU"/>
        </w:rPr>
        <w:t>Ерзовка</w:t>
      </w:r>
      <w:r>
        <w:rPr>
          <w:szCs w:val="28"/>
          <w:lang w:val="ru-RU"/>
        </w:rPr>
        <w:t xml:space="preserve">                                                             А.А. Рябченко</w:t>
      </w:r>
    </w:p>
    <w:p w:rsidR="007424BE" w:rsidRDefault="007424BE" w:rsidP="007424BE">
      <w:pPr>
        <w:pStyle w:val="a3"/>
        <w:spacing w:line="276" w:lineRule="auto"/>
        <w:rPr>
          <w:szCs w:val="28"/>
          <w:lang w:val="ru-RU"/>
        </w:rPr>
      </w:pPr>
    </w:p>
    <w:p w:rsidR="0030230F" w:rsidRPr="007424BE" w:rsidRDefault="007424BE" w:rsidP="007424BE">
      <w:pPr>
        <w:pStyle w:val="a3"/>
        <w:spacing w:line="276" w:lineRule="auto"/>
        <w:rPr>
          <w:rStyle w:val="FontStyle16"/>
          <w:sz w:val="28"/>
          <w:szCs w:val="28"/>
          <w:lang w:val="ru-RU"/>
        </w:rPr>
      </w:pPr>
      <w:r w:rsidRPr="006959E5">
        <w:rPr>
          <w:szCs w:val="28"/>
          <w:lang w:val="ru-RU"/>
        </w:rPr>
        <w:t>Глава сельского поселения Ерзовка</w:t>
      </w:r>
      <w:r w:rsidRPr="006E79F6"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                                                      А.Е. Веселев</w:t>
      </w:r>
    </w:p>
    <w:p w:rsidR="002C4366" w:rsidRPr="002C4366" w:rsidRDefault="002C4366" w:rsidP="002C4366">
      <w:pPr>
        <w:spacing w:after="0"/>
        <w:jc w:val="both"/>
        <w:rPr>
          <w:rFonts w:ascii="Times New Roman" w:hAnsi="Times New Roman" w:cs="Times New Roman"/>
        </w:rPr>
      </w:pPr>
    </w:p>
    <w:p w:rsidR="002C4366" w:rsidRPr="002C4366" w:rsidRDefault="002C4366" w:rsidP="002C43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4366" w:rsidRPr="002C4366" w:rsidRDefault="002C4366" w:rsidP="002C43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74A4" w:rsidRPr="002C4366" w:rsidRDefault="002C4366" w:rsidP="002C43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3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sectPr w:rsidR="002F74A4" w:rsidRPr="002C4366" w:rsidSect="002C4366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C4366"/>
    <w:rsid w:val="002C4366"/>
    <w:rsid w:val="002F74A4"/>
    <w:rsid w:val="0030230F"/>
    <w:rsid w:val="007424BE"/>
    <w:rsid w:val="009A5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C4366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4">
    <w:name w:val="Основной текст Знак"/>
    <w:basedOn w:val="a0"/>
    <w:link w:val="a3"/>
    <w:rsid w:val="002C4366"/>
    <w:rPr>
      <w:rFonts w:ascii="Times New Roman" w:eastAsia="Times New Roman" w:hAnsi="Times New Roman" w:cs="Times New Roman"/>
      <w:sz w:val="28"/>
      <w:szCs w:val="20"/>
      <w:lang/>
    </w:rPr>
  </w:style>
  <w:style w:type="paragraph" w:styleId="a5">
    <w:name w:val="No Spacing"/>
    <w:qFormat/>
    <w:rsid w:val="002C436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16">
    <w:name w:val="Font Style16"/>
    <w:uiPriority w:val="99"/>
    <w:rsid w:val="002C4366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2019-12-04T06:07:00Z</cp:lastPrinted>
  <dcterms:created xsi:type="dcterms:W3CDTF">2019-12-04T05:36:00Z</dcterms:created>
  <dcterms:modified xsi:type="dcterms:W3CDTF">2019-12-04T06:07:00Z</dcterms:modified>
</cp:coreProperties>
</file>