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F87" w:rsidRDefault="00514CDC" w:rsidP="00514CDC">
      <w:pPr>
        <w:ind w:firstLine="0"/>
        <w:jc w:val="right"/>
        <w:rPr>
          <w:rStyle w:val="a3"/>
          <w:rFonts w:ascii="Times New Roman" w:hAnsi="Times New Roman" w:cs="Times New Roman"/>
          <w:b w:val="0"/>
          <w:bCs/>
        </w:rPr>
      </w:pPr>
      <w:bookmarkStart w:id="0" w:name="sub_1000"/>
      <w:r>
        <w:rPr>
          <w:rStyle w:val="a3"/>
          <w:rFonts w:ascii="Times New Roman" w:hAnsi="Times New Roman" w:cs="Times New Roman"/>
          <w:b w:val="0"/>
          <w:bCs/>
        </w:rPr>
        <w:t>ПРОЕКТ</w:t>
      </w:r>
      <w:bookmarkStart w:id="1" w:name="_GoBack"/>
      <w:bookmarkEnd w:id="1"/>
    </w:p>
    <w:p w:rsidR="00575EDC" w:rsidRDefault="00575EDC" w:rsidP="00FA60C5">
      <w:pPr>
        <w:ind w:firstLine="698"/>
        <w:jc w:val="right"/>
        <w:rPr>
          <w:rStyle w:val="a3"/>
          <w:rFonts w:ascii="Times New Roman" w:hAnsi="Times New Roman" w:cs="Times New Roman"/>
          <w:b w:val="0"/>
          <w:bCs/>
        </w:rPr>
      </w:pPr>
    </w:p>
    <w:tbl>
      <w:tblPr>
        <w:tblpPr w:leftFromText="180" w:rightFromText="180" w:vertAnchor="text" w:tblpY="1"/>
        <w:tblOverlap w:val="never"/>
        <w:tblW w:w="0" w:type="auto"/>
        <w:tblLayout w:type="fixed"/>
        <w:tblCellMar>
          <w:left w:w="71" w:type="dxa"/>
          <w:right w:w="71" w:type="dxa"/>
        </w:tblCellMar>
        <w:tblLook w:val="0000" w:firstRow="0" w:lastRow="0" w:firstColumn="0" w:lastColumn="0" w:noHBand="0" w:noVBand="0"/>
      </w:tblPr>
      <w:tblGrid>
        <w:gridCol w:w="5292"/>
      </w:tblGrid>
      <w:tr w:rsidR="003F32D4" w:rsidRPr="00E555B2" w:rsidTr="003F32D4">
        <w:trPr>
          <w:trHeight w:val="3337"/>
        </w:trPr>
        <w:tc>
          <w:tcPr>
            <w:tcW w:w="5292" w:type="dxa"/>
          </w:tcPr>
          <w:p w:rsidR="003F32D4" w:rsidRPr="00041407" w:rsidRDefault="003F32D4" w:rsidP="00702D8D">
            <w:pPr>
              <w:keepNext/>
              <w:keepLines/>
              <w:jc w:val="center"/>
              <w:rPr>
                <w:rFonts w:ascii="Times New Roman" w:eastAsia="Times New Roman" w:hAnsi="Times New Roman"/>
                <w:sz w:val="28"/>
                <w:szCs w:val="28"/>
              </w:rPr>
            </w:pPr>
            <w:r w:rsidRPr="00041407">
              <w:rPr>
                <w:rFonts w:ascii="Times New Roman" w:eastAsia="Times New Roman" w:hAnsi="Times New Roman"/>
                <w:sz w:val="28"/>
                <w:szCs w:val="28"/>
              </w:rPr>
              <w:t>РОССИЙСКАЯ ФЕДЕРАЦИЯ</w:t>
            </w:r>
          </w:p>
          <w:p w:rsidR="003F32D4" w:rsidRPr="00041407" w:rsidRDefault="003F32D4" w:rsidP="00702D8D">
            <w:pPr>
              <w:keepNext/>
              <w:keepLines/>
              <w:jc w:val="center"/>
              <w:rPr>
                <w:rFonts w:ascii="Times New Roman" w:eastAsia="Times New Roman" w:hAnsi="Times New Roman"/>
                <w:b/>
                <w:sz w:val="28"/>
                <w:szCs w:val="28"/>
              </w:rPr>
            </w:pPr>
            <w:r w:rsidRPr="00041407">
              <w:rPr>
                <w:rFonts w:ascii="Times New Roman" w:eastAsia="Times New Roman" w:hAnsi="Times New Roman"/>
                <w:b/>
                <w:sz w:val="28"/>
                <w:szCs w:val="28"/>
              </w:rPr>
              <w:t>Администрация</w:t>
            </w:r>
          </w:p>
          <w:p w:rsidR="003F32D4" w:rsidRPr="00041407" w:rsidRDefault="003F32D4" w:rsidP="00702D8D">
            <w:pPr>
              <w:keepNext/>
              <w:keepLines/>
              <w:jc w:val="center"/>
              <w:rPr>
                <w:rFonts w:ascii="Times New Roman" w:eastAsia="Times New Roman" w:hAnsi="Times New Roman"/>
                <w:b/>
                <w:sz w:val="28"/>
                <w:szCs w:val="28"/>
              </w:rPr>
            </w:pPr>
            <w:r w:rsidRPr="00041407">
              <w:rPr>
                <w:rFonts w:ascii="Times New Roman" w:eastAsia="Times New Roman" w:hAnsi="Times New Roman"/>
                <w:b/>
                <w:sz w:val="28"/>
                <w:szCs w:val="28"/>
              </w:rPr>
              <w:t>сельского поселения</w:t>
            </w:r>
          </w:p>
          <w:p w:rsidR="003F32D4" w:rsidRPr="00041407" w:rsidRDefault="003F32D4" w:rsidP="00702D8D">
            <w:pPr>
              <w:keepNext/>
              <w:keepLines/>
              <w:jc w:val="center"/>
              <w:rPr>
                <w:rFonts w:ascii="Times New Roman" w:eastAsia="Times New Roman" w:hAnsi="Times New Roman"/>
                <w:b/>
                <w:sz w:val="28"/>
                <w:szCs w:val="28"/>
              </w:rPr>
            </w:pPr>
            <w:r w:rsidRPr="00041407">
              <w:rPr>
                <w:rFonts w:ascii="Times New Roman" w:eastAsia="Times New Roman" w:hAnsi="Times New Roman"/>
                <w:b/>
                <w:sz w:val="28"/>
                <w:szCs w:val="28"/>
              </w:rPr>
              <w:t>Ерзовка</w:t>
            </w:r>
          </w:p>
          <w:p w:rsidR="003F32D4" w:rsidRPr="00041407" w:rsidRDefault="003F32D4" w:rsidP="00702D8D">
            <w:pPr>
              <w:keepNext/>
              <w:keepLines/>
              <w:jc w:val="center"/>
              <w:rPr>
                <w:rFonts w:ascii="Times New Roman" w:eastAsia="Times New Roman" w:hAnsi="Times New Roman"/>
                <w:b/>
                <w:sz w:val="28"/>
                <w:szCs w:val="28"/>
              </w:rPr>
            </w:pPr>
            <w:r w:rsidRPr="00041407">
              <w:rPr>
                <w:rFonts w:ascii="Times New Roman" w:eastAsia="Times New Roman" w:hAnsi="Times New Roman"/>
                <w:b/>
                <w:sz w:val="28"/>
                <w:szCs w:val="28"/>
              </w:rPr>
              <w:t>муниципального района</w:t>
            </w:r>
          </w:p>
          <w:p w:rsidR="003F32D4" w:rsidRPr="00041407" w:rsidRDefault="003F32D4" w:rsidP="00702D8D">
            <w:pPr>
              <w:keepNext/>
              <w:keepLines/>
              <w:jc w:val="center"/>
              <w:rPr>
                <w:rFonts w:ascii="Times New Roman" w:eastAsia="Times New Roman" w:hAnsi="Times New Roman"/>
                <w:b/>
                <w:sz w:val="28"/>
                <w:szCs w:val="28"/>
              </w:rPr>
            </w:pPr>
            <w:r w:rsidRPr="00041407">
              <w:rPr>
                <w:rFonts w:ascii="Times New Roman" w:eastAsia="Times New Roman" w:hAnsi="Times New Roman"/>
                <w:b/>
                <w:sz w:val="28"/>
                <w:szCs w:val="28"/>
              </w:rPr>
              <w:t>Кинель-Черкасский</w:t>
            </w:r>
          </w:p>
          <w:p w:rsidR="003F32D4" w:rsidRPr="00041407" w:rsidRDefault="003F32D4" w:rsidP="00702D8D">
            <w:pPr>
              <w:keepNext/>
              <w:keepLines/>
              <w:jc w:val="center"/>
              <w:outlineLvl w:val="2"/>
              <w:rPr>
                <w:rFonts w:ascii="Times New Roman" w:eastAsia="Times New Roman" w:hAnsi="Times New Roman"/>
                <w:b/>
                <w:sz w:val="28"/>
                <w:szCs w:val="28"/>
              </w:rPr>
            </w:pPr>
            <w:r w:rsidRPr="00041407">
              <w:rPr>
                <w:rFonts w:ascii="Times New Roman" w:eastAsia="Times New Roman" w:hAnsi="Times New Roman"/>
                <w:b/>
                <w:sz w:val="28"/>
                <w:szCs w:val="28"/>
              </w:rPr>
              <w:t>Самарской области</w:t>
            </w:r>
          </w:p>
          <w:p w:rsidR="003F32D4" w:rsidRPr="00041407" w:rsidRDefault="003F32D4" w:rsidP="00702D8D">
            <w:pPr>
              <w:keepNext/>
              <w:keepLines/>
              <w:jc w:val="center"/>
              <w:outlineLvl w:val="3"/>
              <w:rPr>
                <w:rFonts w:ascii="GymnasiaCompressed" w:eastAsia="Times New Roman" w:hAnsi="GymnasiaCompressed"/>
                <w:b/>
                <w:sz w:val="28"/>
                <w:szCs w:val="28"/>
              </w:rPr>
            </w:pPr>
            <w:r w:rsidRPr="00041407">
              <w:rPr>
                <w:rFonts w:ascii="Times New Roman" w:eastAsia="Times New Roman" w:hAnsi="Times New Roman"/>
                <w:b/>
                <w:sz w:val="28"/>
                <w:szCs w:val="28"/>
              </w:rPr>
              <w:t xml:space="preserve">ПОСТАНОВЛЕНИЕ </w:t>
            </w:r>
          </w:p>
          <w:p w:rsidR="003F32D4" w:rsidRPr="00041407" w:rsidRDefault="003F32D4" w:rsidP="00702D8D">
            <w:pPr>
              <w:keepNext/>
              <w:keepLines/>
              <w:jc w:val="center"/>
              <w:rPr>
                <w:rFonts w:ascii="Times New Roman" w:eastAsia="Times New Roman" w:hAnsi="Times New Roman"/>
                <w:sz w:val="28"/>
                <w:szCs w:val="28"/>
              </w:rPr>
            </w:pPr>
            <w:r>
              <w:rPr>
                <w:rFonts w:ascii="Times New Roman" w:eastAsia="Times New Roman" w:hAnsi="Times New Roman"/>
                <w:sz w:val="28"/>
                <w:szCs w:val="28"/>
              </w:rPr>
              <w:t>от ___________ № __</w:t>
            </w:r>
          </w:p>
        </w:tc>
      </w:tr>
    </w:tbl>
    <w:p w:rsidR="003A6D97" w:rsidRDefault="003A6D97" w:rsidP="003F32D4">
      <w:pPr>
        <w:spacing w:line="100" w:lineRule="atLeast"/>
        <w:jc w:val="left"/>
        <w:rPr>
          <w:b/>
          <w:sz w:val="28"/>
          <w:szCs w:val="28"/>
        </w:rPr>
      </w:pPr>
    </w:p>
    <w:p w:rsidR="003A6D97" w:rsidRPr="00DA7F87" w:rsidRDefault="003A6D97" w:rsidP="003F32D4">
      <w:pPr>
        <w:spacing w:line="100" w:lineRule="atLeast"/>
      </w:pPr>
      <w:r>
        <w:rPr>
          <w:b/>
          <w:sz w:val="28"/>
          <w:szCs w:val="28"/>
        </w:rPr>
        <w:t xml:space="preserve">   </w:t>
      </w:r>
    </w:p>
    <w:p w:rsidR="003A6D97" w:rsidRDefault="003A6D97" w:rsidP="003A6D97">
      <w:pPr>
        <w:spacing w:line="100" w:lineRule="atLeast"/>
        <w:jc w:val="center"/>
        <w:rPr>
          <w:b/>
          <w:sz w:val="28"/>
          <w:szCs w:val="28"/>
          <w:u w:val="single"/>
        </w:rPr>
      </w:pPr>
    </w:p>
    <w:p w:rsidR="003A6D97" w:rsidRDefault="003A6D97" w:rsidP="003A6D97">
      <w:pPr>
        <w:spacing w:line="100" w:lineRule="atLeast"/>
        <w:jc w:val="center"/>
        <w:rPr>
          <w:sz w:val="28"/>
          <w:szCs w:val="28"/>
        </w:rPr>
      </w:pPr>
    </w:p>
    <w:p w:rsidR="00E1522F" w:rsidRPr="003F32D4" w:rsidRDefault="00E1522F" w:rsidP="00034E1B">
      <w:pPr>
        <w:ind w:right="5338" w:firstLine="0"/>
        <w:jc w:val="center"/>
        <w:outlineLvl w:val="0"/>
        <w:rPr>
          <w:rFonts w:ascii="Times New Roman" w:hAnsi="Times New Roman" w:cs="Times New Roman"/>
          <w:bCs/>
        </w:rPr>
      </w:pPr>
      <w:r w:rsidRPr="003F32D4">
        <w:rPr>
          <w:rFonts w:ascii="Times New Roman" w:hAnsi="Times New Roman" w:cs="Times New Roman"/>
          <w:bCs/>
        </w:rPr>
        <w:t>«Об утверждении Порядка подготовки документации по планировке территории,</w:t>
      </w:r>
    </w:p>
    <w:p w:rsidR="00E1522F" w:rsidRPr="003F32D4" w:rsidRDefault="00E1522F" w:rsidP="00034E1B">
      <w:pPr>
        <w:ind w:right="5338" w:firstLine="0"/>
        <w:jc w:val="center"/>
        <w:outlineLvl w:val="0"/>
        <w:rPr>
          <w:rFonts w:ascii="Times New Roman" w:hAnsi="Times New Roman" w:cs="Times New Roman"/>
          <w:bCs/>
        </w:rPr>
      </w:pPr>
      <w:r w:rsidRPr="003F32D4">
        <w:rPr>
          <w:rFonts w:ascii="Times New Roman" w:hAnsi="Times New Roman" w:cs="Times New Roman"/>
          <w:bCs/>
        </w:rPr>
        <w:t>разрабатываемой на основании решений органов местного самоуправления</w:t>
      </w:r>
    </w:p>
    <w:p w:rsidR="00E1522F" w:rsidRPr="003F32D4" w:rsidRDefault="00E1522F" w:rsidP="00034E1B">
      <w:pPr>
        <w:ind w:right="5338" w:firstLine="0"/>
        <w:jc w:val="center"/>
        <w:outlineLvl w:val="0"/>
        <w:rPr>
          <w:rFonts w:ascii="Times New Roman" w:hAnsi="Times New Roman" w:cs="Times New Roman"/>
          <w:bCs/>
        </w:rPr>
      </w:pPr>
      <w:r w:rsidRPr="003F32D4">
        <w:rPr>
          <w:rFonts w:ascii="Times New Roman" w:hAnsi="Times New Roman" w:cs="Times New Roman"/>
          <w:bCs/>
        </w:rPr>
        <w:t xml:space="preserve">сельского поселения </w:t>
      </w:r>
      <w:r w:rsidR="006C7A69" w:rsidRPr="003F32D4">
        <w:rPr>
          <w:rFonts w:ascii="Times New Roman" w:hAnsi="Times New Roman" w:cs="Times New Roman"/>
          <w:bCs/>
        </w:rPr>
        <w:t>Ерзовка</w:t>
      </w:r>
      <w:r w:rsidRPr="003F32D4">
        <w:rPr>
          <w:rFonts w:ascii="Times New Roman" w:hAnsi="Times New Roman" w:cs="Times New Roman"/>
          <w:bCs/>
        </w:rPr>
        <w:t xml:space="preserve"> муниципального района Кинель-Черкасский</w:t>
      </w:r>
    </w:p>
    <w:p w:rsidR="00E1522F" w:rsidRPr="003F32D4" w:rsidRDefault="00E1522F" w:rsidP="003F32D4">
      <w:pPr>
        <w:ind w:right="5338" w:firstLine="0"/>
        <w:jc w:val="center"/>
        <w:outlineLvl w:val="0"/>
        <w:rPr>
          <w:rFonts w:ascii="Times New Roman" w:hAnsi="Times New Roman" w:cs="Times New Roman"/>
          <w:bCs/>
        </w:rPr>
      </w:pPr>
      <w:r w:rsidRPr="003F32D4">
        <w:rPr>
          <w:rFonts w:ascii="Times New Roman" w:hAnsi="Times New Roman" w:cs="Times New Roman"/>
          <w:bCs/>
        </w:rPr>
        <w:t>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3A6D97" w:rsidRDefault="003A6D97" w:rsidP="003A6D97">
      <w:pPr>
        <w:spacing w:line="360" w:lineRule="auto"/>
        <w:ind w:firstLine="709"/>
        <w:rPr>
          <w:b/>
          <w:sz w:val="28"/>
          <w:szCs w:val="28"/>
          <w:lang w:eastAsia="ar-SA"/>
        </w:rPr>
      </w:pPr>
    </w:p>
    <w:p w:rsidR="003A6D97" w:rsidRPr="00DA7F87" w:rsidRDefault="009F05D0" w:rsidP="003F32D4">
      <w:pPr>
        <w:spacing w:line="276" w:lineRule="auto"/>
        <w:ind w:firstLine="709"/>
        <w:rPr>
          <w:sz w:val="28"/>
          <w:szCs w:val="28"/>
        </w:rPr>
      </w:pPr>
      <w:r w:rsidRPr="008E5385">
        <w:rPr>
          <w:sz w:val="28"/>
          <w:szCs w:val="28"/>
        </w:rPr>
        <w:t>В соответствии с частью 20 статьи 45 Градостроительного кодекса Российской Федерации, пунктом 20 части 1 статьи 1, частью 3 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03.10.2014 № 86-ГД «О закреплении вопросов местного значения за сельскими поселениями Самарской области»</w:t>
      </w:r>
      <w:r w:rsidR="004F2D0E">
        <w:rPr>
          <w:sz w:val="28"/>
          <w:szCs w:val="28"/>
        </w:rPr>
        <w:t>,</w:t>
      </w:r>
      <w:r w:rsidRPr="008E5385">
        <w:rPr>
          <w:sz w:val="28"/>
          <w:szCs w:val="28"/>
        </w:rPr>
        <w:t xml:space="preserve"> Уставом сельского поселения </w:t>
      </w:r>
      <w:r w:rsidR="006C7A69">
        <w:rPr>
          <w:sz w:val="28"/>
          <w:szCs w:val="28"/>
        </w:rPr>
        <w:t>Ерзовка</w:t>
      </w:r>
      <w:r w:rsidRPr="008E5385">
        <w:rPr>
          <w:sz w:val="28"/>
          <w:szCs w:val="28"/>
        </w:rPr>
        <w:t xml:space="preserve"> муниципального района Кине</w:t>
      </w:r>
      <w:r w:rsidR="00DA7F87" w:rsidRPr="008E5385">
        <w:rPr>
          <w:sz w:val="28"/>
          <w:szCs w:val="28"/>
        </w:rPr>
        <w:t>ль-Черкасский Самарской области</w:t>
      </w:r>
      <w:r w:rsidR="003A6D97" w:rsidRPr="00EE7059">
        <w:rPr>
          <w:sz w:val="28"/>
          <w:szCs w:val="28"/>
        </w:rPr>
        <w:t>,</w:t>
      </w:r>
      <w:r w:rsidR="00034E1B">
        <w:rPr>
          <w:sz w:val="28"/>
          <w:szCs w:val="28"/>
        </w:rPr>
        <w:t xml:space="preserve"> ПОСТАНОВЛЯЮ</w:t>
      </w:r>
      <w:r w:rsidR="003A6D97">
        <w:rPr>
          <w:sz w:val="28"/>
          <w:szCs w:val="28"/>
        </w:rPr>
        <w:t>:</w:t>
      </w:r>
      <w:r w:rsidR="003A6D97" w:rsidRPr="00EE7059">
        <w:t xml:space="preserve"> </w:t>
      </w:r>
    </w:p>
    <w:p w:rsidR="00E1522F" w:rsidRPr="00222089" w:rsidRDefault="00E1522F" w:rsidP="00E1522F">
      <w:pPr>
        <w:pStyle w:val="ad"/>
        <w:spacing w:line="360" w:lineRule="auto"/>
        <w:ind w:firstLine="709"/>
        <w:rPr>
          <w:sz w:val="28"/>
          <w:szCs w:val="28"/>
        </w:rPr>
      </w:pPr>
      <w:r>
        <w:rPr>
          <w:sz w:val="28"/>
          <w:szCs w:val="28"/>
        </w:rPr>
        <w:t xml:space="preserve">              </w:t>
      </w:r>
    </w:p>
    <w:p w:rsidR="00E978A1" w:rsidRPr="00E978A1" w:rsidRDefault="00E978A1" w:rsidP="003F32D4">
      <w:pPr>
        <w:widowControl/>
        <w:tabs>
          <w:tab w:val="left" w:pos="0"/>
        </w:tabs>
        <w:suppressAutoHyphens/>
        <w:autoSpaceDE/>
        <w:autoSpaceDN/>
        <w:adjustRightInd/>
        <w:spacing w:line="276" w:lineRule="auto"/>
        <w:ind w:firstLine="567"/>
        <w:rPr>
          <w:sz w:val="28"/>
          <w:szCs w:val="28"/>
        </w:rPr>
      </w:pPr>
      <w:r w:rsidRPr="00E978A1">
        <w:rPr>
          <w:sz w:val="28"/>
          <w:szCs w:val="28"/>
        </w:rPr>
        <w:t>1. Утвердить:</w:t>
      </w:r>
    </w:p>
    <w:p w:rsidR="00E978A1" w:rsidRPr="00E978A1" w:rsidRDefault="00E978A1" w:rsidP="003F32D4">
      <w:pPr>
        <w:widowControl/>
        <w:tabs>
          <w:tab w:val="left" w:pos="0"/>
        </w:tabs>
        <w:suppressAutoHyphens/>
        <w:autoSpaceDE/>
        <w:autoSpaceDN/>
        <w:adjustRightInd/>
        <w:spacing w:line="276" w:lineRule="auto"/>
        <w:ind w:firstLine="567"/>
        <w:rPr>
          <w:sz w:val="28"/>
          <w:szCs w:val="28"/>
        </w:rPr>
      </w:pPr>
      <w:r w:rsidRPr="00E978A1">
        <w:rPr>
          <w:sz w:val="28"/>
          <w:szCs w:val="28"/>
        </w:rPr>
        <w:t xml:space="preserve">1.1. Прилагаемый Порядок подготовки документации по планировке территории, разрабатываемой на основании решений органов местного самоуправления сельского поселения </w:t>
      </w:r>
      <w:r w:rsidR="006C7A69">
        <w:rPr>
          <w:sz w:val="28"/>
          <w:szCs w:val="28"/>
        </w:rPr>
        <w:t>Ерзовка</w:t>
      </w:r>
      <w:r w:rsidRPr="00E978A1">
        <w:rPr>
          <w:sz w:val="28"/>
          <w:szCs w:val="28"/>
        </w:rPr>
        <w:t xml:space="preserve"> муниципального района Кинель-Черкасский Самарской области, и принятия решения об утверждении документации по планировке территории, согласно приложения 1 к настоящему постановлению;</w:t>
      </w:r>
    </w:p>
    <w:p w:rsidR="00E1522F" w:rsidRPr="00E1522F" w:rsidRDefault="00E978A1" w:rsidP="003F32D4">
      <w:pPr>
        <w:widowControl/>
        <w:tabs>
          <w:tab w:val="left" w:pos="0"/>
        </w:tabs>
        <w:suppressAutoHyphens/>
        <w:autoSpaceDE/>
        <w:autoSpaceDN/>
        <w:adjustRightInd/>
        <w:spacing w:line="276" w:lineRule="auto"/>
        <w:ind w:firstLine="567"/>
        <w:rPr>
          <w:b/>
          <w:bCs/>
          <w:sz w:val="28"/>
          <w:szCs w:val="28"/>
        </w:rPr>
      </w:pPr>
      <w:r w:rsidRPr="00E978A1">
        <w:rPr>
          <w:sz w:val="28"/>
          <w:szCs w:val="28"/>
        </w:rPr>
        <w:t xml:space="preserve">1.2. Прилагаемый Порядок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w:t>
      </w:r>
      <w:r w:rsidRPr="00E978A1">
        <w:rPr>
          <w:sz w:val="28"/>
          <w:szCs w:val="28"/>
        </w:rPr>
        <w:lastRenderedPageBreak/>
        <w:t>с Градостроительным кодексом Российской Федерации, согласно приложения 2 к настоящему постановлению.</w:t>
      </w:r>
    </w:p>
    <w:p w:rsidR="003A6D97" w:rsidRPr="00E978A1" w:rsidRDefault="003A6D97" w:rsidP="003F32D4">
      <w:pPr>
        <w:pStyle w:val="ae"/>
        <w:widowControl/>
        <w:numPr>
          <w:ilvl w:val="0"/>
          <w:numId w:val="10"/>
        </w:numPr>
        <w:tabs>
          <w:tab w:val="left" w:pos="0"/>
        </w:tabs>
        <w:suppressAutoHyphens/>
        <w:autoSpaceDE/>
        <w:autoSpaceDN/>
        <w:adjustRightInd/>
        <w:spacing w:line="276" w:lineRule="auto"/>
        <w:ind w:left="0" w:firstLine="709"/>
        <w:rPr>
          <w:sz w:val="28"/>
          <w:szCs w:val="28"/>
        </w:rPr>
      </w:pPr>
      <w:r w:rsidRPr="00E978A1">
        <w:rPr>
          <w:sz w:val="28"/>
          <w:szCs w:val="28"/>
        </w:rPr>
        <w:t>Опубликовать настоящее постановление в газете «</w:t>
      </w:r>
      <w:r w:rsidR="00034E1B">
        <w:rPr>
          <w:sz w:val="28"/>
          <w:szCs w:val="28"/>
        </w:rPr>
        <w:t>Ерзовские ведомости</w:t>
      </w:r>
      <w:r w:rsidR="00786DD3">
        <w:rPr>
          <w:sz w:val="28"/>
          <w:szCs w:val="28"/>
        </w:rPr>
        <w:t xml:space="preserve">», </w:t>
      </w:r>
      <w:r w:rsidRPr="00E978A1">
        <w:rPr>
          <w:sz w:val="28"/>
          <w:szCs w:val="28"/>
        </w:rPr>
        <w:t>а также разместить настоящее постановление на официальном сайте Администрации Кинель-Черкасского района Самарской области в сети «Интернет»: https://www.kinel-cherkassy.ru/.</w:t>
      </w:r>
    </w:p>
    <w:p w:rsidR="003A6D97" w:rsidRDefault="003A6D97" w:rsidP="003F32D4">
      <w:pPr>
        <w:pStyle w:val="ae"/>
        <w:widowControl/>
        <w:numPr>
          <w:ilvl w:val="0"/>
          <w:numId w:val="10"/>
        </w:numPr>
        <w:tabs>
          <w:tab w:val="left" w:pos="0"/>
        </w:tabs>
        <w:suppressAutoHyphens/>
        <w:autoSpaceDE/>
        <w:autoSpaceDN/>
        <w:adjustRightInd/>
        <w:spacing w:line="276" w:lineRule="auto"/>
      </w:pPr>
      <w:r w:rsidRPr="00786DD3">
        <w:rPr>
          <w:sz w:val="28"/>
          <w:szCs w:val="28"/>
        </w:rPr>
        <w:t>Контроль за исполнением настоящего постановления оставляю за собой.</w:t>
      </w:r>
    </w:p>
    <w:p w:rsidR="003A6D97" w:rsidRDefault="003A6D97" w:rsidP="003F32D4">
      <w:pPr>
        <w:spacing w:line="276" w:lineRule="auto"/>
        <w:rPr>
          <w:sz w:val="28"/>
          <w:szCs w:val="28"/>
        </w:rPr>
      </w:pPr>
    </w:p>
    <w:p w:rsidR="00640668" w:rsidRDefault="00640668" w:rsidP="003F32D4">
      <w:pPr>
        <w:spacing w:line="276" w:lineRule="auto"/>
        <w:rPr>
          <w:sz w:val="28"/>
          <w:szCs w:val="28"/>
        </w:rPr>
      </w:pPr>
    </w:p>
    <w:p w:rsidR="00640668" w:rsidRDefault="00640668" w:rsidP="003F32D4">
      <w:pPr>
        <w:spacing w:line="276" w:lineRule="auto"/>
        <w:rPr>
          <w:sz w:val="28"/>
          <w:szCs w:val="28"/>
        </w:rPr>
      </w:pPr>
    </w:p>
    <w:p w:rsidR="003A6D97" w:rsidRDefault="003A6D97" w:rsidP="003F32D4">
      <w:pPr>
        <w:spacing w:line="276" w:lineRule="auto"/>
        <w:rPr>
          <w:sz w:val="28"/>
          <w:szCs w:val="28"/>
        </w:rPr>
      </w:pPr>
    </w:p>
    <w:p w:rsidR="003A6D97" w:rsidRDefault="003A6D97" w:rsidP="003F32D4">
      <w:pPr>
        <w:spacing w:line="276" w:lineRule="auto"/>
        <w:ind w:firstLine="0"/>
      </w:pPr>
      <w:r>
        <w:rPr>
          <w:sz w:val="28"/>
          <w:szCs w:val="28"/>
        </w:rPr>
        <w:t xml:space="preserve">Глава сельского поселения </w:t>
      </w:r>
      <w:r>
        <w:rPr>
          <w:noProof/>
          <w:sz w:val="28"/>
          <w:szCs w:val="28"/>
        </w:rPr>
        <w:t xml:space="preserve"> </w:t>
      </w:r>
      <w:r w:rsidR="006C7A69">
        <w:rPr>
          <w:noProof/>
          <w:sz w:val="28"/>
          <w:szCs w:val="28"/>
        </w:rPr>
        <w:t>Ерзовка</w:t>
      </w:r>
      <w:r>
        <w:rPr>
          <w:noProof/>
          <w:sz w:val="28"/>
          <w:szCs w:val="28"/>
        </w:rPr>
        <w:t xml:space="preserve"> </w:t>
      </w:r>
    </w:p>
    <w:p w:rsidR="003A6D97" w:rsidRDefault="003A6D97" w:rsidP="003F32D4">
      <w:pPr>
        <w:spacing w:line="276" w:lineRule="auto"/>
        <w:ind w:firstLine="0"/>
      </w:pPr>
      <w:r>
        <w:rPr>
          <w:sz w:val="28"/>
          <w:szCs w:val="28"/>
        </w:rPr>
        <w:t xml:space="preserve">муниципального района </w:t>
      </w:r>
      <w:r>
        <w:rPr>
          <w:noProof/>
          <w:sz w:val="28"/>
          <w:szCs w:val="28"/>
        </w:rPr>
        <w:t>Кинель-Черкасский</w:t>
      </w:r>
    </w:p>
    <w:p w:rsidR="003A6D97" w:rsidRPr="00B458D5" w:rsidRDefault="003A6D97" w:rsidP="003F32D4">
      <w:pPr>
        <w:spacing w:line="276" w:lineRule="auto"/>
        <w:ind w:firstLine="0"/>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34E1B">
        <w:rPr>
          <w:sz w:val="28"/>
          <w:szCs w:val="28"/>
        </w:rPr>
        <w:t xml:space="preserve">        </w:t>
      </w:r>
      <w:r w:rsidR="00640668">
        <w:rPr>
          <w:sz w:val="28"/>
          <w:szCs w:val="28"/>
        </w:rPr>
        <w:t xml:space="preserve"> </w:t>
      </w:r>
      <w:r>
        <w:rPr>
          <w:sz w:val="28"/>
          <w:szCs w:val="28"/>
        </w:rPr>
        <w:tab/>
      </w:r>
      <w:r w:rsidR="00034E1B">
        <w:rPr>
          <w:sz w:val="28"/>
          <w:szCs w:val="28"/>
        </w:rPr>
        <w:t>В.В. Гапченко</w:t>
      </w:r>
    </w:p>
    <w:p w:rsidR="003A6D97" w:rsidRDefault="003A6D97" w:rsidP="00034E1B">
      <w:pPr>
        <w:pageBreakBefore/>
        <w:ind w:left="4678"/>
        <w:jc w:val="right"/>
      </w:pPr>
      <w:r>
        <w:lastRenderedPageBreak/>
        <w:t>Приложение № 1</w:t>
      </w:r>
    </w:p>
    <w:p w:rsidR="003A6D97" w:rsidRDefault="003A6D97" w:rsidP="00034E1B">
      <w:pPr>
        <w:ind w:left="4678"/>
        <w:jc w:val="right"/>
      </w:pPr>
      <w:r>
        <w:t>к постановлению Администрации</w:t>
      </w:r>
    </w:p>
    <w:p w:rsidR="003A6D97" w:rsidRDefault="003A6D97" w:rsidP="00034E1B">
      <w:pPr>
        <w:ind w:left="4678"/>
        <w:jc w:val="right"/>
      </w:pPr>
      <w:r>
        <w:t xml:space="preserve">сельского поселения </w:t>
      </w:r>
      <w:r w:rsidR="00034E1B">
        <w:rPr>
          <w:noProof/>
        </w:rPr>
        <w:t>Ерзовка</w:t>
      </w:r>
      <w:r>
        <w:rPr>
          <w:noProof/>
        </w:rPr>
        <w:t xml:space="preserve"> </w:t>
      </w:r>
    </w:p>
    <w:p w:rsidR="003A6D97" w:rsidRDefault="003A6D97" w:rsidP="00034E1B">
      <w:pPr>
        <w:ind w:left="4678"/>
        <w:jc w:val="right"/>
      </w:pPr>
      <w:r>
        <w:t xml:space="preserve">муниципального района </w:t>
      </w:r>
      <w:r>
        <w:rPr>
          <w:noProof/>
        </w:rPr>
        <w:t>Кинель-Черкасский</w:t>
      </w:r>
    </w:p>
    <w:p w:rsidR="003A6D97" w:rsidRDefault="003A6D97" w:rsidP="00034E1B">
      <w:pPr>
        <w:ind w:left="4678"/>
        <w:jc w:val="right"/>
      </w:pPr>
      <w:r>
        <w:t>Самарской области</w:t>
      </w:r>
    </w:p>
    <w:p w:rsidR="003A6D97" w:rsidRDefault="003A6D97" w:rsidP="00034E1B">
      <w:pPr>
        <w:ind w:left="4678"/>
        <w:jc w:val="right"/>
      </w:pPr>
      <w:r>
        <w:t xml:space="preserve">от </w:t>
      </w:r>
      <w:r w:rsidR="00DA7F87">
        <w:t>_________</w:t>
      </w:r>
      <w:r>
        <w:t xml:space="preserve">2022 года </w:t>
      </w:r>
      <w:r w:rsidRPr="00BA02CD">
        <w:t>№</w:t>
      </w:r>
      <w:r>
        <w:t xml:space="preserve"> </w:t>
      </w:r>
      <w:r w:rsidR="00DA7F87">
        <w:t>______</w:t>
      </w:r>
    </w:p>
    <w:p w:rsidR="00575EDC" w:rsidRDefault="00575EDC" w:rsidP="00FA60C5">
      <w:pPr>
        <w:ind w:firstLine="698"/>
        <w:jc w:val="right"/>
        <w:rPr>
          <w:rStyle w:val="a3"/>
          <w:rFonts w:ascii="Times New Roman" w:hAnsi="Times New Roman" w:cs="Times New Roman"/>
          <w:b w:val="0"/>
          <w:bCs/>
        </w:rPr>
      </w:pPr>
    </w:p>
    <w:p w:rsidR="00575EDC" w:rsidRPr="00E12EF7" w:rsidRDefault="00575EDC" w:rsidP="00FA60C5">
      <w:pPr>
        <w:ind w:firstLine="698"/>
        <w:jc w:val="right"/>
        <w:rPr>
          <w:rStyle w:val="a3"/>
          <w:rFonts w:ascii="Times New Roman" w:hAnsi="Times New Roman" w:cs="Times New Roman"/>
          <w:b w:val="0"/>
          <w:bCs/>
        </w:rPr>
      </w:pPr>
    </w:p>
    <w:bookmarkEnd w:id="0"/>
    <w:p w:rsidR="00644361" w:rsidRPr="00BB2808" w:rsidRDefault="00296BBF" w:rsidP="00644361">
      <w:pPr>
        <w:pStyle w:val="1"/>
        <w:spacing w:before="0" w:after="0"/>
        <w:rPr>
          <w:rFonts w:ascii="Times New Roman" w:hAnsi="Times New Roman" w:cs="Times New Roman"/>
          <w:color w:val="auto"/>
          <w:sz w:val="28"/>
          <w:szCs w:val="28"/>
        </w:rPr>
      </w:pPr>
      <w:r w:rsidRPr="00BB2808">
        <w:rPr>
          <w:rFonts w:ascii="Times New Roman" w:hAnsi="Times New Roman" w:cs="Times New Roman"/>
          <w:sz w:val="28"/>
          <w:szCs w:val="28"/>
        </w:rPr>
        <w:t xml:space="preserve">Порядок </w:t>
      </w:r>
      <w:r w:rsidR="00644361" w:rsidRPr="00BB2808">
        <w:rPr>
          <w:rFonts w:ascii="Times New Roman" w:hAnsi="Times New Roman" w:cs="Times New Roman"/>
          <w:color w:val="auto"/>
          <w:sz w:val="28"/>
          <w:szCs w:val="28"/>
        </w:rPr>
        <w:t>подготовки документации по планировке территории,</w:t>
      </w:r>
    </w:p>
    <w:p w:rsidR="00644361" w:rsidRPr="00BB2808" w:rsidRDefault="00644361" w:rsidP="00644361">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разрабатываемой на основании решений органов местного самоуправления</w:t>
      </w:r>
    </w:p>
    <w:p w:rsidR="00223953" w:rsidRDefault="00644361" w:rsidP="00223953">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 xml:space="preserve">сельского поселения </w:t>
      </w:r>
      <w:r w:rsidR="006C7A69">
        <w:rPr>
          <w:rFonts w:ascii="Times New Roman" w:hAnsi="Times New Roman" w:cs="Times New Roman"/>
          <w:b/>
          <w:bCs/>
          <w:sz w:val="28"/>
          <w:szCs w:val="28"/>
        </w:rPr>
        <w:t>Ерзовка</w:t>
      </w:r>
      <w:r w:rsidRPr="00BB2808">
        <w:rPr>
          <w:rFonts w:ascii="Times New Roman" w:hAnsi="Times New Roman" w:cs="Times New Roman"/>
          <w:b/>
          <w:bCs/>
          <w:sz w:val="28"/>
          <w:szCs w:val="28"/>
        </w:rPr>
        <w:t xml:space="preserve"> муниципального района </w:t>
      </w:r>
    </w:p>
    <w:p w:rsidR="002B4D91" w:rsidRPr="00BB2808" w:rsidRDefault="00644361" w:rsidP="00223953">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Кинель-Черкасский Самарской области, и принятия решения об утверждении документации по планировке территории</w:t>
      </w:r>
    </w:p>
    <w:p w:rsidR="00644361" w:rsidRDefault="00644361" w:rsidP="00644361">
      <w:pPr>
        <w:ind w:firstLine="0"/>
        <w:jc w:val="center"/>
        <w:outlineLvl w:val="0"/>
        <w:rPr>
          <w:rFonts w:ascii="Times New Roman" w:hAnsi="Times New Roman" w:cs="Times New Roman"/>
        </w:rPr>
      </w:pP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bookmarkStart w:id="2" w:name="sub_1"/>
      <w:r w:rsidRPr="00BB2808">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решения администрации сельского поселения </w:t>
      </w:r>
      <w:r w:rsidR="006C7A69">
        <w:rPr>
          <w:rFonts w:ascii="Times New Roman" w:hAnsi="Times New Roman" w:cs="Times New Roman"/>
          <w:sz w:val="28"/>
          <w:szCs w:val="28"/>
        </w:rPr>
        <w:t>Ерзовка</w:t>
      </w:r>
      <w:r w:rsidR="00ED5484" w:rsidRPr="00BB2808">
        <w:rPr>
          <w:rFonts w:ascii="Times New Roman" w:hAnsi="Times New Roman" w:cs="Times New Roman"/>
          <w:sz w:val="28"/>
          <w:szCs w:val="28"/>
        </w:rPr>
        <w:t xml:space="preserve"> </w:t>
      </w:r>
      <w:r w:rsidRPr="00BB2808">
        <w:rPr>
          <w:rFonts w:ascii="Times New Roman" w:hAnsi="Times New Roman" w:cs="Times New Roman"/>
          <w:sz w:val="28"/>
          <w:szCs w:val="28"/>
        </w:rPr>
        <w:t>муниципального района Кинель-Черкасский Самарской области</w:t>
      </w:r>
      <w:r w:rsidR="0032632E" w:rsidRPr="00BB2808">
        <w:rPr>
          <w:rFonts w:ascii="Times New Roman" w:hAnsi="Times New Roman" w:cs="Times New Roman"/>
          <w:sz w:val="28"/>
          <w:szCs w:val="28"/>
        </w:rPr>
        <w:t xml:space="preserve"> (далее – уполномоченный орган)</w:t>
      </w:r>
      <w:r w:rsidRPr="00BB2808">
        <w:rPr>
          <w:rFonts w:ascii="Times New Roman" w:hAnsi="Times New Roman" w:cs="Times New Roman"/>
          <w:sz w:val="28"/>
          <w:szCs w:val="28"/>
        </w:rPr>
        <w:t xml:space="preserve">, и принятия решения Администрации сельского поселения </w:t>
      </w:r>
      <w:r w:rsidR="006C7A69">
        <w:rPr>
          <w:rFonts w:ascii="Times New Roman" w:hAnsi="Times New Roman" w:cs="Times New Roman"/>
          <w:sz w:val="28"/>
          <w:szCs w:val="28"/>
        </w:rPr>
        <w:t>Ерзовка</w:t>
      </w:r>
      <w:r w:rsidR="00ED5484" w:rsidRPr="00BB2808">
        <w:rPr>
          <w:rFonts w:ascii="Times New Roman" w:hAnsi="Times New Roman" w:cs="Times New Roman"/>
          <w:sz w:val="28"/>
          <w:szCs w:val="28"/>
        </w:rPr>
        <w:t xml:space="preserve"> </w:t>
      </w:r>
      <w:r w:rsidRPr="00BB2808">
        <w:rPr>
          <w:rFonts w:ascii="Times New Roman" w:hAnsi="Times New Roman" w:cs="Times New Roman"/>
          <w:sz w:val="28"/>
          <w:szCs w:val="28"/>
        </w:rPr>
        <w:t>муниципального района Кинель-Черкасский Самарской области</w:t>
      </w:r>
      <w:r w:rsidR="00ED5484" w:rsidRPr="00BB2808">
        <w:rPr>
          <w:rFonts w:ascii="Times New Roman" w:hAnsi="Times New Roman" w:cs="Times New Roman"/>
          <w:sz w:val="28"/>
          <w:szCs w:val="28"/>
        </w:rPr>
        <w:t xml:space="preserve"> </w:t>
      </w:r>
      <w:r w:rsidRPr="00BB2808">
        <w:rPr>
          <w:rFonts w:ascii="Times New Roman" w:hAnsi="Times New Roman" w:cs="Times New Roman"/>
          <w:sz w:val="28"/>
          <w:szCs w:val="28"/>
        </w:rPr>
        <w:t xml:space="preserve">об утверждении документации по планировке территории, </w:t>
      </w:r>
      <w:r w:rsidRPr="00BB2808">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BB2808">
        <w:rPr>
          <w:rFonts w:ascii="Times New Roman" w:hAnsi="Times New Roman" w:cs="Times New Roman"/>
          <w:sz w:val="28"/>
          <w:szCs w:val="28"/>
        </w:rPr>
        <w:t xml:space="preserve"> для размещения объектов местного значения сельского поселения </w:t>
      </w:r>
      <w:r w:rsidR="006C7A69">
        <w:rPr>
          <w:rFonts w:ascii="Times New Roman" w:hAnsi="Times New Roman" w:cs="Times New Roman"/>
          <w:sz w:val="28"/>
          <w:szCs w:val="28"/>
        </w:rPr>
        <w:t>Ерзовка</w:t>
      </w:r>
      <w:r w:rsidRPr="00BB2808">
        <w:rPr>
          <w:rFonts w:ascii="Times New Roman" w:hAnsi="Times New Roman" w:cs="Times New Roman"/>
          <w:sz w:val="28"/>
          <w:szCs w:val="28"/>
        </w:rPr>
        <w:t xml:space="preserve"> муниципального района Кинель-Черкасский Самарской области и иных объектов капитального строительства, размещение которых планируется в границах сельского поселения </w:t>
      </w:r>
      <w:r w:rsidR="006C7A69">
        <w:rPr>
          <w:rFonts w:ascii="Times New Roman" w:hAnsi="Times New Roman" w:cs="Times New Roman"/>
          <w:sz w:val="28"/>
          <w:szCs w:val="28"/>
        </w:rPr>
        <w:t>Ерзовка</w:t>
      </w:r>
      <w:r w:rsidR="004160C4" w:rsidRPr="00BB2808">
        <w:rPr>
          <w:rFonts w:ascii="Times New Roman" w:hAnsi="Times New Roman" w:cs="Times New Roman"/>
          <w:sz w:val="28"/>
          <w:szCs w:val="28"/>
        </w:rPr>
        <w:t xml:space="preserve"> муниципального района Кинель-Черкасский Самарской области</w:t>
      </w:r>
      <w:r w:rsidR="0032632E" w:rsidRPr="00BB2808">
        <w:rPr>
          <w:rFonts w:ascii="Times New Roman" w:hAnsi="Times New Roman" w:cs="Times New Roman"/>
          <w:sz w:val="28"/>
          <w:szCs w:val="28"/>
        </w:rPr>
        <w:t xml:space="preserve"> (далее – документация по планировке территории)</w:t>
      </w:r>
      <w:r w:rsidRPr="00BB2808">
        <w:rPr>
          <w:rFonts w:ascii="Times New Roman" w:hAnsi="Times New Roman" w:cs="Times New Roman"/>
          <w:sz w:val="28"/>
          <w:szCs w:val="28"/>
        </w:rPr>
        <w:t>.</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sz w:val="28"/>
          <w:szCs w:val="28"/>
        </w:rPr>
        <w:t>Уполномоченный орган</w:t>
      </w:r>
      <w:r w:rsidRPr="00BB2808">
        <w:rPr>
          <w:rFonts w:ascii="Times New Roman" w:hAnsi="Times New Roman" w:cs="Times New Roman"/>
          <w:sz w:val="28"/>
          <w:szCs w:val="28"/>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AB0114" w:rsidRPr="00BB2808" w:rsidRDefault="00AB0114" w:rsidP="00AB0114">
      <w:pPr>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 xml:space="preserve">а) объектов местного значения сельского поселения </w:t>
      </w:r>
      <w:r w:rsidR="006C7A69">
        <w:rPr>
          <w:rFonts w:ascii="Times New Roman" w:hAnsi="Times New Roman" w:cs="Times New Roman"/>
          <w:sz w:val="28"/>
          <w:szCs w:val="28"/>
        </w:rPr>
        <w:t>Ерзовка</w:t>
      </w:r>
      <w:r w:rsidR="004160C4" w:rsidRPr="00BB2808">
        <w:rPr>
          <w:rFonts w:ascii="Times New Roman" w:hAnsi="Times New Roman" w:cs="Times New Roman"/>
          <w:sz w:val="28"/>
          <w:szCs w:val="28"/>
        </w:rPr>
        <w:t xml:space="preserve"> муниципального района Кинель-Черкасский Самарской области </w:t>
      </w:r>
      <w:r w:rsidRPr="00BB2808">
        <w:rPr>
          <w:rFonts w:ascii="Times New Roman" w:hAnsi="Times New Roman" w:cs="Times New Roman"/>
          <w:sz w:val="28"/>
          <w:szCs w:val="28"/>
        </w:rPr>
        <w:t>в границах поселения (далее – объекты местного значения поселения);</w:t>
      </w:r>
    </w:p>
    <w:p w:rsidR="00AB0114" w:rsidRPr="00BB2808" w:rsidRDefault="00AB0114" w:rsidP="00AB0114">
      <w:pPr>
        <w:tabs>
          <w:tab w:val="left" w:pos="1134"/>
        </w:tabs>
        <w:ind w:firstLine="709"/>
        <w:rPr>
          <w:rFonts w:ascii="Times New Roman" w:hAnsi="Times New Roman" w:cs="Times New Roman"/>
          <w:color w:val="000000" w:themeColor="text1"/>
          <w:sz w:val="28"/>
          <w:szCs w:val="28"/>
        </w:rPr>
      </w:pPr>
      <w:r w:rsidRPr="00BB2808">
        <w:rPr>
          <w:rFonts w:ascii="Times New Roman" w:hAnsi="Times New Roman" w:cs="Times New Roman"/>
          <w:color w:val="000000"/>
          <w:sz w:val="28"/>
          <w:szCs w:val="28"/>
        </w:rPr>
        <w:t xml:space="preserve">б) иных объектов капитального строительства в границах </w:t>
      </w:r>
      <w:r w:rsidRPr="00BB2808">
        <w:rPr>
          <w:rFonts w:ascii="Times New Roman" w:hAnsi="Times New Roman" w:cs="Times New Roman"/>
          <w:sz w:val="28"/>
          <w:szCs w:val="28"/>
        </w:rPr>
        <w:t xml:space="preserve">поселения, </w:t>
      </w:r>
      <w:r w:rsidRPr="00BB2808">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BB2808">
          <w:rPr>
            <w:rFonts w:ascii="Times New Roman" w:hAnsi="Times New Roman" w:cs="Times New Roman"/>
            <w:color w:val="000000" w:themeColor="text1"/>
            <w:sz w:val="28"/>
            <w:szCs w:val="28"/>
          </w:rPr>
          <w:t>частях 2 - 4.2</w:t>
        </w:r>
      </w:hyperlink>
      <w:r w:rsidRPr="00BB2808">
        <w:rPr>
          <w:rFonts w:ascii="Times New Roman" w:hAnsi="Times New Roman" w:cs="Times New Roman"/>
          <w:color w:val="000000" w:themeColor="text1"/>
          <w:sz w:val="28"/>
          <w:szCs w:val="28"/>
        </w:rPr>
        <w:t xml:space="preserve">, </w:t>
      </w:r>
      <w:hyperlink w:anchor="sub_45052" w:history="1">
        <w:r w:rsidRPr="00BB2808">
          <w:rPr>
            <w:rFonts w:ascii="Times New Roman" w:hAnsi="Times New Roman" w:cs="Times New Roman"/>
            <w:color w:val="000000" w:themeColor="text1"/>
            <w:sz w:val="28"/>
            <w:szCs w:val="28"/>
          </w:rPr>
          <w:t>5.2 статьи 45</w:t>
        </w:r>
      </w:hyperlink>
      <w:r w:rsidRPr="00BB2808">
        <w:rPr>
          <w:rFonts w:ascii="Times New Roman" w:hAnsi="Times New Roman" w:cs="Times New Roman"/>
          <w:color w:val="000000" w:themeColor="text1"/>
          <w:sz w:val="28"/>
          <w:szCs w:val="28"/>
        </w:rPr>
        <w:t xml:space="preserve"> Градостроительного кодекса </w:t>
      </w:r>
      <w:r w:rsidRPr="00BB2808">
        <w:rPr>
          <w:rFonts w:ascii="Times New Roman" w:hAnsi="Times New Roman" w:cs="Times New Roman"/>
          <w:sz w:val="28"/>
          <w:szCs w:val="28"/>
        </w:rPr>
        <w:t>Российской Федерации</w:t>
      </w:r>
      <w:r w:rsidRPr="00BB2808">
        <w:rPr>
          <w:rFonts w:ascii="Times New Roman" w:hAnsi="Times New Roman" w:cs="Times New Roman"/>
          <w:color w:val="000000" w:themeColor="text1"/>
          <w:sz w:val="28"/>
          <w:szCs w:val="28"/>
        </w:rPr>
        <w:t>;</w:t>
      </w:r>
    </w:p>
    <w:p w:rsidR="00AB0114" w:rsidRPr="00BB2808" w:rsidRDefault="00AB0114" w:rsidP="00AB0114">
      <w:pPr>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6C7A69">
        <w:rPr>
          <w:rFonts w:ascii="Times New Roman" w:hAnsi="Times New Roman" w:cs="Times New Roman"/>
          <w:sz w:val="28"/>
          <w:szCs w:val="28"/>
        </w:rPr>
        <w:t>Ерзовка</w:t>
      </w:r>
      <w:r w:rsidR="004160C4" w:rsidRPr="00BB2808">
        <w:rPr>
          <w:rFonts w:ascii="Times New Roman" w:hAnsi="Times New Roman" w:cs="Times New Roman"/>
          <w:sz w:val="28"/>
          <w:szCs w:val="28"/>
        </w:rPr>
        <w:t xml:space="preserve"> муниципального района Кинель-Черкасский Самарской области</w:t>
      </w:r>
      <w:r w:rsidRPr="00BB2808">
        <w:rPr>
          <w:rFonts w:ascii="Times New Roman" w:hAnsi="Times New Roman" w:cs="Times New Roman"/>
          <w:sz w:val="28"/>
          <w:szCs w:val="28"/>
        </w:rPr>
        <w:t xml:space="preserve"> и размещение которого планируется на территории двух и более поселений, имеющих общую границу, в границах муниципального района </w:t>
      </w:r>
      <w:r w:rsidR="004160C4" w:rsidRPr="00BB2808">
        <w:rPr>
          <w:rFonts w:ascii="Times New Roman" w:hAnsi="Times New Roman" w:cs="Times New Roman"/>
          <w:sz w:val="28"/>
          <w:szCs w:val="28"/>
        </w:rPr>
        <w:t>Кинель-Черкасский</w:t>
      </w:r>
      <w:r w:rsidRPr="00BB2808">
        <w:rPr>
          <w:rFonts w:ascii="Times New Roman" w:hAnsi="Times New Roman" w:cs="Times New Roman"/>
          <w:sz w:val="28"/>
          <w:szCs w:val="28"/>
        </w:rPr>
        <w:t xml:space="preserve"> Самарской области.</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sz w:val="28"/>
          <w:szCs w:val="28"/>
        </w:rPr>
        <w:t>Уполномоченный орган</w:t>
      </w:r>
      <w:r w:rsidRPr="00BB2808">
        <w:rPr>
          <w:rFonts w:ascii="Times New Roman" w:hAnsi="Times New Roman" w:cs="Times New Roman"/>
          <w:sz w:val="28"/>
          <w:szCs w:val="28"/>
        </w:rPr>
        <w:t xml:space="preserve"> принимает решение об утверждении документации по планировке территории, подготовленной в том числе </w:t>
      </w:r>
      <w:r w:rsidR="00223953">
        <w:rPr>
          <w:rFonts w:ascii="Times New Roman" w:hAnsi="Times New Roman" w:cs="Times New Roman"/>
          <w:sz w:val="28"/>
          <w:szCs w:val="28"/>
        </w:rPr>
        <w:t xml:space="preserve">лицами, указанными в части 1.1 </w:t>
      </w:r>
      <w:r w:rsidRPr="00BB2808">
        <w:rPr>
          <w:rFonts w:ascii="Times New Roman" w:hAnsi="Times New Roman" w:cs="Times New Roman"/>
          <w:sz w:val="28"/>
          <w:szCs w:val="28"/>
        </w:rPr>
        <w:t>статьи 45 Градостроительного кодекса Российской Федерации, предусматривающей размещение:</w:t>
      </w:r>
    </w:p>
    <w:p w:rsidR="00AB0114" w:rsidRPr="00BB2808" w:rsidRDefault="00AB0114" w:rsidP="00AB0114">
      <w:pPr>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а) объектов местного значения поселения в границах поселения;</w:t>
      </w:r>
    </w:p>
    <w:p w:rsidR="00AB0114" w:rsidRPr="00BB2808" w:rsidRDefault="00AB0114" w:rsidP="00AB0114">
      <w:pPr>
        <w:tabs>
          <w:tab w:val="left" w:pos="1134"/>
        </w:tabs>
        <w:ind w:firstLine="709"/>
        <w:rPr>
          <w:rFonts w:ascii="Times New Roman" w:hAnsi="Times New Roman" w:cs="Times New Roman"/>
          <w:sz w:val="28"/>
          <w:szCs w:val="28"/>
        </w:rPr>
      </w:pPr>
      <w:r w:rsidRPr="00BB2808">
        <w:rPr>
          <w:rFonts w:ascii="Times New Roman" w:hAnsi="Times New Roman" w:cs="Times New Roman"/>
          <w:color w:val="000000"/>
          <w:sz w:val="28"/>
          <w:szCs w:val="28"/>
        </w:rPr>
        <w:lastRenderedPageBreak/>
        <w:t xml:space="preserve">б) иных объектов капитального строительства в границах </w:t>
      </w:r>
      <w:r w:rsidRPr="00BB2808">
        <w:rPr>
          <w:rFonts w:ascii="Times New Roman" w:hAnsi="Times New Roman" w:cs="Times New Roman"/>
          <w:sz w:val="28"/>
          <w:szCs w:val="28"/>
        </w:rPr>
        <w:t xml:space="preserve">поселения, </w:t>
      </w:r>
      <w:r w:rsidRPr="00BB2808">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BB2808">
          <w:rPr>
            <w:rFonts w:ascii="Times New Roman" w:hAnsi="Times New Roman" w:cs="Times New Roman"/>
            <w:color w:val="000000" w:themeColor="text1"/>
            <w:sz w:val="28"/>
            <w:szCs w:val="28"/>
          </w:rPr>
          <w:t>частях 2 - 4.2</w:t>
        </w:r>
      </w:hyperlink>
      <w:r w:rsidRPr="00BB2808">
        <w:rPr>
          <w:rFonts w:ascii="Times New Roman" w:hAnsi="Times New Roman" w:cs="Times New Roman"/>
          <w:color w:val="000000" w:themeColor="text1"/>
          <w:sz w:val="28"/>
          <w:szCs w:val="28"/>
        </w:rPr>
        <w:t xml:space="preserve">, </w:t>
      </w:r>
      <w:hyperlink w:anchor="sub_45052" w:history="1">
        <w:r w:rsidRPr="00BB2808">
          <w:rPr>
            <w:rFonts w:ascii="Times New Roman" w:hAnsi="Times New Roman" w:cs="Times New Roman"/>
            <w:color w:val="000000" w:themeColor="text1"/>
            <w:sz w:val="28"/>
            <w:szCs w:val="28"/>
          </w:rPr>
          <w:t>5.2 статьи 45</w:t>
        </w:r>
      </w:hyperlink>
      <w:r w:rsidRPr="00BB2808">
        <w:rPr>
          <w:rFonts w:ascii="Times New Roman" w:hAnsi="Times New Roman" w:cs="Times New Roman"/>
          <w:color w:val="000000" w:themeColor="text1"/>
          <w:sz w:val="28"/>
          <w:szCs w:val="28"/>
        </w:rPr>
        <w:t xml:space="preserve"> Градостроительного кодекса </w:t>
      </w:r>
      <w:r w:rsidRPr="00BB2808">
        <w:rPr>
          <w:rFonts w:ascii="Times New Roman" w:hAnsi="Times New Roman" w:cs="Times New Roman"/>
          <w:sz w:val="28"/>
          <w:szCs w:val="28"/>
        </w:rPr>
        <w:t>Российской Федерации</w:t>
      </w:r>
      <w:r w:rsidRPr="00BB2808">
        <w:rPr>
          <w:rFonts w:ascii="Times New Roman" w:hAnsi="Times New Roman" w:cs="Times New Roman"/>
          <w:color w:val="000000" w:themeColor="text1"/>
          <w:sz w:val="28"/>
          <w:szCs w:val="28"/>
        </w:rPr>
        <w:t>, с учетом особенностей, указанных в части 5.1 статьи 45 Градостроительного кодекса Российской Федерации.</w:t>
      </w:r>
    </w:p>
    <w:p w:rsidR="00AB0114" w:rsidRPr="00BB2808" w:rsidRDefault="00AB0114" w:rsidP="00AB0114">
      <w:pPr>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6C7A69">
        <w:rPr>
          <w:rFonts w:ascii="Times New Roman" w:hAnsi="Times New Roman" w:cs="Times New Roman"/>
          <w:sz w:val="28"/>
          <w:szCs w:val="28"/>
        </w:rPr>
        <w:t>Ерзовка</w:t>
      </w:r>
      <w:r w:rsidR="004160C4" w:rsidRPr="00BB2808">
        <w:rPr>
          <w:rFonts w:ascii="Times New Roman" w:hAnsi="Times New Roman" w:cs="Times New Roman"/>
          <w:sz w:val="28"/>
          <w:szCs w:val="28"/>
        </w:rPr>
        <w:t xml:space="preserve"> муниципального района Кинель-Черкасский Самарской области</w:t>
      </w:r>
      <w:r w:rsidRPr="00BB2808">
        <w:rPr>
          <w:rFonts w:ascii="Times New Roman" w:hAnsi="Times New Roman" w:cs="Times New Roman"/>
          <w:sz w:val="28"/>
          <w:szCs w:val="28"/>
        </w:rPr>
        <w:t xml:space="preserve"> и размещение которого планируется на территории двух и более поселений, имеющих общую границу, в границах муниципального района </w:t>
      </w:r>
      <w:r w:rsidR="004160C4" w:rsidRPr="00BB2808">
        <w:rPr>
          <w:rFonts w:ascii="Times New Roman" w:hAnsi="Times New Roman" w:cs="Times New Roman"/>
          <w:sz w:val="28"/>
          <w:szCs w:val="28"/>
        </w:rPr>
        <w:t>Кинель-Черкасский</w:t>
      </w:r>
      <w:r w:rsidRPr="00BB2808">
        <w:rPr>
          <w:rFonts w:ascii="Times New Roman" w:hAnsi="Times New Roman" w:cs="Times New Roman"/>
          <w:sz w:val="28"/>
          <w:szCs w:val="28"/>
        </w:rPr>
        <w:t xml:space="preserve"> Самарской области.</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 xml:space="preserve">Решение о подготовке документации по планировке территории принимается </w:t>
      </w:r>
      <w:r w:rsidRPr="00BB2808">
        <w:rPr>
          <w:rFonts w:ascii="Times New Roman" w:hAnsi="Times New Roman" w:cs="Times New Roman"/>
          <w:color w:val="000000"/>
          <w:sz w:val="28"/>
          <w:szCs w:val="28"/>
        </w:rPr>
        <w:t>уполномоченным органом по</w:t>
      </w:r>
      <w:r w:rsidRPr="00BB2808">
        <w:rPr>
          <w:rFonts w:ascii="Times New Roman" w:hAnsi="Times New Roman" w:cs="Times New Roman"/>
          <w:sz w:val="28"/>
          <w:szCs w:val="28"/>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w:t>
      </w:r>
      <w:r w:rsidR="00034E1B">
        <w:rPr>
          <w:rFonts w:ascii="Times New Roman" w:hAnsi="Times New Roman" w:cs="Times New Roman"/>
          <w:sz w:val="28"/>
          <w:szCs w:val="28"/>
        </w:rPr>
        <w:t xml:space="preserve">казанных в частях </w:t>
      </w:r>
      <w:r w:rsidRPr="00BB2808">
        <w:rPr>
          <w:rFonts w:ascii="Times New Roman" w:hAnsi="Times New Roman" w:cs="Times New Roman"/>
          <w:sz w:val="28"/>
          <w:szCs w:val="28"/>
        </w:rPr>
        <w:t>2 – 4.2, 5.2 статьи 45 Градостроительного кодекса Российской Федерации, либо по собственной инициативе</w:t>
      </w:r>
      <w:r w:rsidR="00034E1B">
        <w:rPr>
          <w:rFonts w:ascii="Times New Roman" w:hAnsi="Times New Roman" w:cs="Times New Roman"/>
          <w:sz w:val="28"/>
          <w:szCs w:val="28"/>
        </w:rPr>
        <w:t>.</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bookmarkStart w:id="3" w:name="sub_6"/>
      <w:r w:rsidRPr="00BB2808">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w:t>
      </w:r>
      <w:r w:rsidR="00034E1B">
        <w:rPr>
          <w:rFonts w:ascii="Times New Roman" w:hAnsi="Times New Roman" w:cs="Times New Roman"/>
          <w:sz w:val="28"/>
          <w:szCs w:val="28"/>
        </w:rPr>
        <w:t xml:space="preserve">необходимых </w:t>
      </w:r>
      <w:r w:rsidRPr="00BB2808">
        <w:rPr>
          <w:rFonts w:ascii="Times New Roman" w:hAnsi="Times New Roman" w:cs="Times New Roman"/>
          <w:sz w:val="28"/>
          <w:szCs w:val="28"/>
        </w:rPr>
        <w:t>для подготовки документации по планировке территории, перечня видов инженерных изысканий, необходимых для подготовки документации по планировке т</w:t>
      </w:r>
      <w:r w:rsidR="00034E1B">
        <w:rPr>
          <w:rFonts w:ascii="Times New Roman" w:hAnsi="Times New Roman" w:cs="Times New Roman"/>
          <w:sz w:val="28"/>
          <w:szCs w:val="28"/>
        </w:rPr>
        <w:t xml:space="preserve">ерритории, </w:t>
      </w:r>
      <w:r w:rsidRPr="00BB2808">
        <w:rPr>
          <w:rFonts w:ascii="Times New Roman" w:hAnsi="Times New Roman" w:cs="Times New Roman"/>
          <w:sz w:val="28"/>
          <w:szCs w:val="28"/>
        </w:rPr>
        <w:t xml:space="preserve">и о внесении изменений в постановление Правительства Российской </w:t>
      </w:r>
      <w:r w:rsidR="00034E1B">
        <w:rPr>
          <w:rFonts w:ascii="Times New Roman" w:hAnsi="Times New Roman" w:cs="Times New Roman"/>
          <w:sz w:val="28"/>
          <w:szCs w:val="28"/>
        </w:rPr>
        <w:t xml:space="preserve">Федерации </w:t>
      </w:r>
      <w:r w:rsidRPr="00BB2808">
        <w:rPr>
          <w:rFonts w:ascii="Times New Roman" w:hAnsi="Times New Roman" w:cs="Times New Roman"/>
          <w:sz w:val="28"/>
          <w:szCs w:val="28"/>
        </w:rPr>
        <w:t>от 19 января 2006 г. № 20»</w:t>
      </w:r>
      <w:r w:rsidR="002B4D91" w:rsidRPr="00BB2808">
        <w:rPr>
          <w:rFonts w:ascii="Times New Roman" w:hAnsi="Times New Roman" w:cs="Times New Roman"/>
          <w:sz w:val="28"/>
          <w:szCs w:val="28"/>
        </w:rPr>
        <w:t>,</w:t>
      </w:r>
      <w:r w:rsidR="002B4D91" w:rsidRPr="00BB2808">
        <w:rPr>
          <w:rFonts w:ascii="Times New Roman" w:eastAsia="Times New Roman" w:hAnsi="Times New Roman" w:cs="Times New Roman"/>
          <w:sz w:val="28"/>
          <w:szCs w:val="28"/>
        </w:rPr>
        <w:t xml:space="preserve"> </w:t>
      </w:r>
      <w:r w:rsidR="002B4D91" w:rsidRPr="00BB2808">
        <w:rPr>
          <w:rFonts w:ascii="Times New Roman" w:hAnsi="Times New Roman" w:cs="Times New Roman"/>
          <w:sz w:val="28"/>
          <w:szCs w:val="28"/>
        </w:rPr>
        <w:t>а также направляет в уполномоченный орган предложение о подготовке документации по планировке территории (Приложение № 3 к настоящему Порядку).</w:t>
      </w:r>
      <w:bookmarkStart w:id="4" w:name="sub_44"/>
    </w:p>
    <w:p w:rsidR="00AB0114" w:rsidRPr="00BB2808" w:rsidRDefault="00AB0114" w:rsidP="00AB0114">
      <w:pPr>
        <w:tabs>
          <w:tab w:val="left" w:pos="993"/>
        </w:tabs>
        <w:rPr>
          <w:rFonts w:ascii="Times New Roman" w:hAnsi="Times New Roman" w:cs="Times New Roman"/>
          <w:sz w:val="28"/>
          <w:szCs w:val="28"/>
        </w:rPr>
      </w:pPr>
      <w:r w:rsidRPr="00BB2808">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w:t>
      </w:r>
      <w:r w:rsidR="00034E1B">
        <w:rPr>
          <w:rFonts w:ascii="Times New Roman" w:hAnsi="Times New Roman" w:cs="Times New Roman"/>
          <w:sz w:val="28"/>
          <w:szCs w:val="28"/>
        </w:rPr>
        <w:t xml:space="preserve"> направляет </w:t>
      </w:r>
      <w:r w:rsidRPr="00BB2808">
        <w:rPr>
          <w:rFonts w:ascii="Times New Roman" w:hAnsi="Times New Roman" w:cs="Times New Roman"/>
          <w:sz w:val="28"/>
          <w:szCs w:val="28"/>
        </w:rPr>
        <w:t>в уполномоченный орган пояснительную записку, содержащую обоснование отсутствия такой необходимости.</w:t>
      </w:r>
    </w:p>
    <w:p w:rsidR="00AB0114" w:rsidRPr="00BB2808" w:rsidRDefault="00AB0114" w:rsidP="00AB0114">
      <w:pPr>
        <w:tabs>
          <w:tab w:val="left" w:pos="993"/>
        </w:tabs>
        <w:rPr>
          <w:rFonts w:ascii="Times New Roman" w:hAnsi="Times New Roman" w:cs="Times New Roman"/>
          <w:color w:val="000000"/>
          <w:sz w:val="28"/>
          <w:szCs w:val="28"/>
        </w:rPr>
      </w:pPr>
      <w:r w:rsidRPr="00BB2808">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AB0114" w:rsidRPr="00BB2808" w:rsidRDefault="00AB0114" w:rsidP="00AB0114">
      <w:pPr>
        <w:tabs>
          <w:tab w:val="left" w:pos="993"/>
        </w:tabs>
        <w:rPr>
          <w:rFonts w:ascii="Times New Roman" w:hAnsi="Times New Roman" w:cs="Times New Roman"/>
          <w:color w:val="000000"/>
          <w:sz w:val="28"/>
          <w:szCs w:val="28"/>
        </w:rPr>
      </w:pPr>
      <w:r w:rsidRPr="00BB2808">
        <w:rPr>
          <w:rFonts w:ascii="Times New Roman" w:hAnsi="Times New Roman" w:cs="Times New Roman"/>
          <w:color w:val="000000"/>
          <w:sz w:val="28"/>
          <w:szCs w:val="28"/>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3"/>
    <w:bookmarkEnd w:id="4"/>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В заявлении указывается следующая информация:</w:t>
      </w:r>
    </w:p>
    <w:p w:rsidR="00AB0114" w:rsidRPr="00BB2808" w:rsidRDefault="00AB0114" w:rsidP="00AB0114">
      <w:pPr>
        <w:tabs>
          <w:tab w:val="left" w:pos="993"/>
        </w:tabs>
        <w:rPr>
          <w:rFonts w:ascii="Times New Roman" w:hAnsi="Times New Roman" w:cs="Times New Roman"/>
          <w:sz w:val="28"/>
          <w:szCs w:val="28"/>
        </w:rPr>
      </w:pPr>
      <w:bookmarkStart w:id="5" w:name="sub_8"/>
      <w:r w:rsidRPr="00BB2808">
        <w:rPr>
          <w:rFonts w:ascii="Times New Roman" w:hAnsi="Times New Roman" w:cs="Times New Roman"/>
          <w:sz w:val="28"/>
          <w:szCs w:val="28"/>
        </w:rPr>
        <w:t>а) вид разрабатываемой документации по планировке территории;</w:t>
      </w:r>
    </w:p>
    <w:p w:rsidR="00AB0114" w:rsidRPr="00BB2808" w:rsidRDefault="00AB0114" w:rsidP="00AB0114">
      <w:pPr>
        <w:rPr>
          <w:rFonts w:ascii="Times New Roman" w:hAnsi="Times New Roman" w:cs="Times New Roman"/>
          <w:sz w:val="28"/>
          <w:szCs w:val="28"/>
        </w:rPr>
      </w:pPr>
      <w:r w:rsidRPr="00BB2808">
        <w:rPr>
          <w:rFonts w:ascii="Times New Roman" w:hAnsi="Times New Roman" w:cs="Times New Roman"/>
          <w:sz w:val="28"/>
          <w:szCs w:val="28"/>
        </w:rPr>
        <w:t>б) вид и наименование объекта капитального строительства;</w:t>
      </w:r>
    </w:p>
    <w:p w:rsidR="00AB0114" w:rsidRPr="00BB2808" w:rsidRDefault="00AB0114" w:rsidP="00AB0114">
      <w:pPr>
        <w:rPr>
          <w:rFonts w:ascii="Times New Roman" w:hAnsi="Times New Roman" w:cs="Times New Roman"/>
          <w:sz w:val="28"/>
          <w:szCs w:val="28"/>
        </w:rPr>
      </w:pPr>
      <w:r w:rsidRPr="00BB2808">
        <w:rPr>
          <w:rFonts w:ascii="Times New Roman" w:hAnsi="Times New Roman" w:cs="Times New Roman"/>
          <w:sz w:val="28"/>
          <w:szCs w:val="28"/>
        </w:rPr>
        <w:lastRenderedPageBreak/>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AB0114" w:rsidRPr="00BB2808" w:rsidRDefault="00AB0114" w:rsidP="00AB0114">
      <w:pPr>
        <w:rPr>
          <w:rFonts w:ascii="Times New Roman" w:hAnsi="Times New Roman" w:cs="Times New Roman"/>
          <w:sz w:val="28"/>
          <w:szCs w:val="28"/>
        </w:rPr>
      </w:pPr>
      <w:r w:rsidRPr="00BB2808">
        <w:rPr>
          <w:rFonts w:ascii="Times New Roman" w:hAnsi="Times New Roman" w:cs="Times New Roman"/>
          <w:sz w:val="28"/>
          <w:szCs w:val="28"/>
        </w:rPr>
        <w:t>г) источник финансирования работ по подготовке документации по планировке территории;</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6" w:name="sub_49"/>
      <w:bookmarkEnd w:id="5"/>
    </w:p>
    <w:p w:rsidR="00AB0114" w:rsidRPr="00BB2808" w:rsidRDefault="00AB0114" w:rsidP="00AB0114">
      <w:pPr>
        <w:tabs>
          <w:tab w:val="left" w:pos="993"/>
        </w:tabs>
        <w:rPr>
          <w:rFonts w:ascii="Times New Roman" w:hAnsi="Times New Roman" w:cs="Times New Roman"/>
          <w:sz w:val="28"/>
          <w:szCs w:val="28"/>
        </w:rPr>
      </w:pPr>
      <w:bookmarkStart w:id="7" w:name="sub_54"/>
      <w:bookmarkEnd w:id="6"/>
      <w:r w:rsidRPr="00BB2808">
        <w:rPr>
          <w:rFonts w:ascii="Times New Roman" w:hAnsi="Times New Roman" w:cs="Times New Roman"/>
          <w:sz w:val="28"/>
          <w:szCs w:val="28"/>
        </w:rPr>
        <w:t>а) вид разрабатываемой документации по планировке территории;</w:t>
      </w:r>
      <w:bookmarkStart w:id="8" w:name="sub_50"/>
    </w:p>
    <w:p w:rsidR="00AB0114" w:rsidRPr="00BB2808" w:rsidRDefault="00AB0114" w:rsidP="00AB0114">
      <w:pPr>
        <w:tabs>
          <w:tab w:val="left" w:pos="993"/>
        </w:tabs>
        <w:rPr>
          <w:rFonts w:ascii="Times New Roman" w:hAnsi="Times New Roman" w:cs="Times New Roman"/>
          <w:sz w:val="28"/>
          <w:szCs w:val="28"/>
        </w:rPr>
      </w:pPr>
      <w:r w:rsidRPr="00BB2808">
        <w:rPr>
          <w:rFonts w:ascii="Times New Roman" w:hAnsi="Times New Roman" w:cs="Times New Roman"/>
          <w:sz w:val="28"/>
          <w:szCs w:val="28"/>
        </w:rPr>
        <w:t>б) информация об инициаторе;</w:t>
      </w:r>
      <w:bookmarkStart w:id="9" w:name="sub_51"/>
      <w:bookmarkEnd w:id="8"/>
    </w:p>
    <w:p w:rsidR="00AB0114" w:rsidRPr="00BB2808" w:rsidRDefault="00AB0114" w:rsidP="00AB0114">
      <w:pPr>
        <w:tabs>
          <w:tab w:val="left" w:pos="993"/>
        </w:tabs>
        <w:rPr>
          <w:rFonts w:ascii="Times New Roman" w:hAnsi="Times New Roman" w:cs="Times New Roman"/>
          <w:sz w:val="28"/>
          <w:szCs w:val="28"/>
        </w:rPr>
      </w:pPr>
      <w:r w:rsidRPr="00BB2808">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0" w:name="sub_52"/>
      <w:bookmarkEnd w:id="9"/>
    </w:p>
    <w:p w:rsidR="00AB0114" w:rsidRPr="00BB2808" w:rsidRDefault="00AB0114" w:rsidP="00AB0114">
      <w:pPr>
        <w:tabs>
          <w:tab w:val="left" w:pos="993"/>
        </w:tabs>
        <w:rPr>
          <w:rFonts w:ascii="Times New Roman" w:hAnsi="Times New Roman" w:cs="Times New Roman"/>
          <w:sz w:val="28"/>
          <w:szCs w:val="28"/>
        </w:rPr>
      </w:pPr>
      <w:r w:rsidRPr="00BB2808">
        <w:rPr>
          <w:rFonts w:ascii="Times New Roman" w:hAnsi="Times New Roman" w:cs="Times New Roman"/>
          <w:sz w:val="28"/>
          <w:szCs w:val="28"/>
        </w:rPr>
        <w:t>г) состав документации по планировке территории;</w:t>
      </w:r>
      <w:bookmarkStart w:id="11" w:name="sub_53"/>
      <w:bookmarkEnd w:id="10"/>
    </w:p>
    <w:p w:rsidR="00AB0114" w:rsidRPr="00BB2808" w:rsidRDefault="00AB0114" w:rsidP="00AB0114">
      <w:pPr>
        <w:tabs>
          <w:tab w:val="left" w:pos="993"/>
        </w:tabs>
        <w:rPr>
          <w:rFonts w:ascii="Times New Roman" w:hAnsi="Times New Roman" w:cs="Times New Roman"/>
          <w:sz w:val="28"/>
          <w:szCs w:val="28"/>
        </w:rPr>
      </w:pPr>
      <w:r w:rsidRPr="00BB2808">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End w:id="11"/>
    </w:p>
    <w:p w:rsidR="00AB0114" w:rsidRPr="00BB2808" w:rsidRDefault="00AB0114" w:rsidP="00AB0114">
      <w:pPr>
        <w:tabs>
          <w:tab w:val="left" w:pos="993"/>
        </w:tabs>
        <w:rPr>
          <w:rFonts w:ascii="Times New Roman" w:hAnsi="Times New Roman" w:cs="Times New Roman"/>
          <w:sz w:val="28"/>
          <w:szCs w:val="28"/>
        </w:rPr>
      </w:pPr>
      <w:r w:rsidRPr="00BB2808">
        <w:rPr>
          <w:rFonts w:ascii="Times New Roman" w:hAnsi="Times New Roman" w:cs="Times New Roman"/>
          <w:sz w:val="28"/>
          <w:szCs w:val="28"/>
        </w:rPr>
        <w:t>е) населенные пункты, поселения в отношении территорий которых осуществляется подготовка документации по планировке территории.</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bookmarkStart w:id="12" w:name="sub_9"/>
      <w:bookmarkEnd w:id="7"/>
      <w:r w:rsidRPr="00BB2808">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sidR="006C7A69">
        <w:rPr>
          <w:rFonts w:ascii="Times New Roman" w:hAnsi="Times New Roman" w:cs="Times New Roman"/>
          <w:sz w:val="28"/>
          <w:szCs w:val="28"/>
        </w:rPr>
        <w:t>Ерзовка</w:t>
      </w:r>
      <w:r w:rsidR="004160C4" w:rsidRPr="00BB2808">
        <w:rPr>
          <w:rFonts w:ascii="Times New Roman" w:hAnsi="Times New Roman" w:cs="Times New Roman"/>
          <w:sz w:val="28"/>
          <w:szCs w:val="28"/>
        </w:rPr>
        <w:t xml:space="preserve"> </w:t>
      </w:r>
      <w:r w:rsidRPr="00BB2808">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w:t>
      </w:r>
      <w:r w:rsidR="006C7A69">
        <w:rPr>
          <w:rFonts w:ascii="Times New Roman" w:hAnsi="Times New Roman" w:cs="Times New Roman"/>
          <w:sz w:val="28"/>
          <w:szCs w:val="28"/>
        </w:rPr>
        <w:t>Ерзовка</w:t>
      </w:r>
      <w:r w:rsidR="004160C4" w:rsidRPr="00BB2808">
        <w:rPr>
          <w:rFonts w:ascii="Times New Roman" w:hAnsi="Times New Roman" w:cs="Times New Roman"/>
          <w:sz w:val="28"/>
          <w:szCs w:val="28"/>
        </w:rPr>
        <w:t>.</w:t>
      </w:r>
    </w:p>
    <w:bookmarkEnd w:id="12"/>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AB0114" w:rsidRPr="00BB2808" w:rsidRDefault="00AB0114" w:rsidP="00AB0114">
      <w:pPr>
        <w:tabs>
          <w:tab w:val="left" w:pos="709"/>
        </w:tabs>
        <w:rPr>
          <w:rFonts w:ascii="Times New Roman" w:hAnsi="Times New Roman" w:cs="Times New Roman"/>
          <w:color w:val="000000"/>
          <w:sz w:val="28"/>
          <w:szCs w:val="28"/>
        </w:rPr>
      </w:pPr>
      <w:r w:rsidRPr="00BB2808">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BB2808">
        <w:rPr>
          <w:rFonts w:ascii="Times New Roman" w:hAnsi="Times New Roman" w:cs="Times New Roman"/>
          <w:color w:val="000000"/>
          <w:sz w:val="28"/>
          <w:szCs w:val="28"/>
        </w:rPr>
        <w:t>для подготовки документации по планировке территории, утверждается уполномоченным органом одновременно с приняти</w:t>
      </w:r>
      <w:r w:rsidR="00034E1B">
        <w:rPr>
          <w:rFonts w:ascii="Times New Roman" w:hAnsi="Times New Roman" w:cs="Times New Roman"/>
          <w:color w:val="000000"/>
          <w:sz w:val="28"/>
          <w:szCs w:val="28"/>
        </w:rPr>
        <w:t xml:space="preserve">ем решения </w:t>
      </w:r>
      <w:r w:rsidRPr="00BB2808">
        <w:rPr>
          <w:rFonts w:ascii="Times New Roman" w:hAnsi="Times New Roman" w:cs="Times New Roman"/>
          <w:color w:val="000000"/>
          <w:sz w:val="28"/>
          <w:szCs w:val="28"/>
        </w:rPr>
        <w:t xml:space="preserve">о подготовке документации по планировке территории. </w:t>
      </w:r>
    </w:p>
    <w:p w:rsidR="00AB0114" w:rsidRPr="00BB2808" w:rsidRDefault="00AB0114" w:rsidP="00AB0114">
      <w:pPr>
        <w:tabs>
          <w:tab w:val="left" w:pos="709"/>
        </w:tabs>
        <w:rPr>
          <w:rFonts w:ascii="Times New Roman" w:hAnsi="Times New Roman" w:cs="Times New Roman"/>
          <w:sz w:val="28"/>
          <w:szCs w:val="28"/>
        </w:rPr>
      </w:pPr>
      <w:r w:rsidRPr="00BB2808">
        <w:rPr>
          <w:rFonts w:ascii="Times New Roman" w:hAnsi="Times New Roman" w:cs="Times New Roman"/>
          <w:sz w:val="28"/>
          <w:szCs w:val="28"/>
        </w:rPr>
        <w:t>Решение о подготовке документации по планировке территории содержит сведения:</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sz w:val="28"/>
          <w:szCs w:val="28"/>
        </w:rPr>
        <w:lastRenderedPageBreak/>
        <w:t>а) о виде документации по планировке территории;</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sz w:val="28"/>
          <w:szCs w:val="28"/>
        </w:rPr>
        <w:t>б) о местонахождении территории в отношении которой принято решение                     о подготовке документации по планировке территории;</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AB0114" w:rsidRPr="00BB2808" w:rsidRDefault="00AB0114" w:rsidP="00AB0114">
      <w:pPr>
        <w:tabs>
          <w:tab w:val="left" w:pos="1134"/>
        </w:tabs>
        <w:rPr>
          <w:rFonts w:ascii="Times New Roman" w:hAnsi="Times New Roman" w:cs="Times New Roman"/>
          <w:color w:val="000000"/>
          <w:sz w:val="28"/>
          <w:szCs w:val="28"/>
        </w:rPr>
      </w:pPr>
      <w:r w:rsidRPr="00BB2808">
        <w:rPr>
          <w:rFonts w:ascii="Times New Roman" w:hAnsi="Times New Roman" w:cs="Times New Roman"/>
          <w:sz w:val="28"/>
          <w:szCs w:val="28"/>
        </w:rPr>
        <w:t>Решение о подготовке документации по планировке территории</w:t>
      </w:r>
      <w:r w:rsidRPr="00BB2808">
        <w:rPr>
          <w:rFonts w:ascii="Times New Roman" w:hAnsi="Times New Roman" w:cs="Times New Roman"/>
          <w:color w:val="000000"/>
          <w:sz w:val="28"/>
          <w:szCs w:val="28"/>
        </w:rPr>
        <w:t xml:space="preserve"> подлежит официальному опубликованию в газете «</w:t>
      </w:r>
      <w:r w:rsidR="00034E1B">
        <w:rPr>
          <w:rFonts w:ascii="Times New Roman" w:hAnsi="Times New Roman" w:cs="Times New Roman"/>
          <w:color w:val="000000"/>
          <w:sz w:val="28"/>
          <w:szCs w:val="28"/>
        </w:rPr>
        <w:t>Ерзовские ведомости</w:t>
      </w:r>
      <w:r w:rsidRPr="00BB2808">
        <w:rPr>
          <w:rFonts w:ascii="Times New Roman" w:hAnsi="Times New Roman" w:cs="Times New Roman"/>
          <w:color w:val="000000"/>
          <w:sz w:val="28"/>
          <w:szCs w:val="28"/>
        </w:rPr>
        <w:t xml:space="preserve">» в течение </w:t>
      </w:r>
      <w:r w:rsidRPr="00BB2808">
        <w:rPr>
          <w:rFonts w:ascii="Times New Roman" w:hAnsi="Times New Roman" w:cs="Times New Roman"/>
          <w:sz w:val="28"/>
          <w:szCs w:val="28"/>
        </w:rPr>
        <w:t>трех дней</w:t>
      </w:r>
      <w:r w:rsidRPr="00BB2808">
        <w:rPr>
          <w:rFonts w:ascii="Times New Roman" w:hAnsi="Times New Roman" w:cs="Times New Roman"/>
          <w:color w:val="000000"/>
          <w:sz w:val="28"/>
          <w:szCs w:val="28"/>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color w:val="000000"/>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AB0114" w:rsidRPr="00BB2808" w:rsidRDefault="00AB0114" w:rsidP="00AB0114">
      <w:pPr>
        <w:numPr>
          <w:ilvl w:val="0"/>
          <w:numId w:val="2"/>
        </w:numPr>
        <w:tabs>
          <w:tab w:val="left" w:pos="1134"/>
        </w:tabs>
        <w:ind w:left="0" w:firstLine="709"/>
        <w:contextualSpacing/>
        <w:rPr>
          <w:rFonts w:ascii="Times New Roman" w:hAnsi="Times New Roman" w:cs="Times New Roman"/>
          <w:sz w:val="28"/>
          <w:szCs w:val="28"/>
        </w:rPr>
      </w:pPr>
      <w:r w:rsidRPr="00BB2808">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BB2808">
          <w:rPr>
            <w:rFonts w:ascii="Times New Roman" w:hAnsi="Times New Roman" w:cs="Times New Roman"/>
            <w:sz w:val="28"/>
            <w:szCs w:val="28"/>
          </w:rPr>
          <w:t>пунктом 2</w:t>
        </w:r>
      </w:hyperlink>
      <w:r w:rsidRPr="00BB2808">
        <w:rPr>
          <w:rFonts w:ascii="Times New Roman" w:hAnsi="Times New Roman" w:cs="Times New Roman"/>
          <w:sz w:val="28"/>
          <w:szCs w:val="28"/>
        </w:rPr>
        <w:t xml:space="preserve"> настоящего порядка;</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 xml:space="preserve">д) в генеральном плане сельского поселения </w:t>
      </w:r>
      <w:r w:rsidR="006C7A69">
        <w:rPr>
          <w:rFonts w:ascii="Times New Roman" w:hAnsi="Times New Roman" w:cs="Times New Roman"/>
          <w:sz w:val="28"/>
          <w:szCs w:val="28"/>
        </w:rPr>
        <w:t>Ерзовка</w:t>
      </w:r>
      <w:r w:rsidRPr="00BB2808">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з) в иных случаях, установленных федеральным законодательством.</w:t>
      </w:r>
    </w:p>
    <w:p w:rsidR="00AB0114" w:rsidRPr="00BB2808" w:rsidRDefault="00AB0114" w:rsidP="00AB0114">
      <w:pPr>
        <w:numPr>
          <w:ilvl w:val="0"/>
          <w:numId w:val="2"/>
        </w:numPr>
        <w:tabs>
          <w:tab w:val="left" w:pos="1134"/>
        </w:tabs>
        <w:ind w:left="0" w:firstLine="709"/>
        <w:contextualSpacing/>
        <w:rPr>
          <w:rFonts w:ascii="Times New Roman" w:hAnsi="Times New Roman" w:cs="Times New Roman"/>
          <w:sz w:val="28"/>
          <w:szCs w:val="28"/>
        </w:rPr>
      </w:pPr>
      <w:r w:rsidRPr="00BB2808">
        <w:rPr>
          <w:rFonts w:ascii="Times New Roman" w:hAnsi="Times New Roman" w:cs="Times New Roman"/>
          <w:sz w:val="28"/>
          <w:szCs w:val="28"/>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w:t>
      </w:r>
      <w:r w:rsidRPr="00BB2808">
        <w:rPr>
          <w:rFonts w:ascii="Times New Roman" w:hAnsi="Times New Roman" w:cs="Times New Roman"/>
          <w:sz w:val="28"/>
          <w:szCs w:val="28"/>
        </w:rPr>
        <w:lastRenderedPageBreak/>
        <w:t>решении главе поселения, применительно к территории принято такое решение.</w:t>
      </w:r>
    </w:p>
    <w:p w:rsidR="00AB0114" w:rsidRPr="00BB2808" w:rsidRDefault="00AB0114" w:rsidP="00AB0114">
      <w:pPr>
        <w:numPr>
          <w:ilvl w:val="0"/>
          <w:numId w:val="2"/>
        </w:numPr>
        <w:tabs>
          <w:tab w:val="left" w:pos="1134"/>
        </w:tabs>
        <w:ind w:left="0" w:firstLine="709"/>
        <w:contextualSpacing/>
        <w:rPr>
          <w:rFonts w:ascii="Times New Roman" w:hAnsi="Times New Roman" w:cs="Times New Roman"/>
          <w:sz w:val="28"/>
          <w:szCs w:val="28"/>
        </w:rPr>
      </w:pPr>
      <w:r w:rsidRPr="00BB2808">
        <w:rPr>
          <w:rFonts w:ascii="Times New Roman" w:hAnsi="Times New Roman" w:cs="Times New Roman"/>
          <w:sz w:val="28"/>
          <w:szCs w:val="28"/>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w:t>
      </w:r>
      <w:r w:rsidR="00034E1B">
        <w:rPr>
          <w:rFonts w:ascii="Times New Roman" w:hAnsi="Times New Roman" w:cs="Times New Roman"/>
          <w:sz w:val="28"/>
          <w:szCs w:val="28"/>
        </w:rPr>
        <w:t xml:space="preserve">олномоченным органом </w:t>
      </w:r>
      <w:r w:rsidRPr="00BB2808">
        <w:rPr>
          <w:rFonts w:ascii="Times New Roman" w:hAnsi="Times New Roman" w:cs="Times New Roman"/>
          <w:sz w:val="28"/>
          <w:szCs w:val="28"/>
        </w:rPr>
        <w:t>(в случае принятия уполномоченным органом решения о подготов</w:t>
      </w:r>
      <w:r w:rsidR="00034E1B">
        <w:rPr>
          <w:rFonts w:ascii="Times New Roman" w:hAnsi="Times New Roman" w:cs="Times New Roman"/>
          <w:sz w:val="28"/>
          <w:szCs w:val="28"/>
        </w:rPr>
        <w:t xml:space="preserve">ке документации </w:t>
      </w:r>
      <w:r w:rsidRPr="00BB2808">
        <w:rPr>
          <w:rFonts w:ascii="Times New Roman" w:hAnsi="Times New Roman" w:cs="Times New Roman"/>
          <w:sz w:val="28"/>
          <w:szCs w:val="28"/>
        </w:rPr>
        <w:t xml:space="preserve">по планировке территории по собственной инициативе), инициатором или лицом, указанным в </w:t>
      </w:r>
      <w:hyperlink r:id="rId6" w:history="1">
        <w:r w:rsidRPr="00BB2808">
          <w:rPr>
            <w:rFonts w:ascii="Times New Roman" w:hAnsi="Times New Roman" w:cs="Times New Roman"/>
            <w:sz w:val="28"/>
            <w:szCs w:val="28"/>
          </w:rPr>
          <w:t>части 1.1 статьи 45 Градостроительного кодекса Российской Федерации</w:t>
        </w:r>
      </w:hyperlink>
      <w:r w:rsidR="00034E1B">
        <w:rPr>
          <w:rFonts w:ascii="Times New Roman" w:hAnsi="Times New Roman" w:cs="Times New Roman"/>
          <w:sz w:val="28"/>
          <w:szCs w:val="28"/>
        </w:rPr>
        <w:t xml:space="preserve">, </w:t>
      </w:r>
      <w:r w:rsidRPr="00BB2808">
        <w:rPr>
          <w:rFonts w:ascii="Times New Roman" w:hAnsi="Times New Roman" w:cs="Times New Roman"/>
          <w:sz w:val="28"/>
          <w:szCs w:val="28"/>
        </w:rPr>
        <w:t xml:space="preserve">в электронном виде или посредством почтового отправления на согласование с учетом соблюдения требований </w:t>
      </w:r>
      <w:hyperlink r:id="rId7" w:history="1">
        <w:r w:rsidRPr="00BB2808">
          <w:rPr>
            <w:rFonts w:ascii="Times New Roman" w:hAnsi="Times New Roman" w:cs="Times New Roman"/>
            <w:sz w:val="28"/>
            <w:szCs w:val="28"/>
          </w:rPr>
          <w:t>законодательства</w:t>
        </w:r>
      </w:hyperlink>
      <w:r w:rsidRPr="00BB2808">
        <w:rPr>
          <w:rFonts w:ascii="Times New Roman" w:hAnsi="Times New Roman" w:cs="Times New Roman"/>
          <w:sz w:val="28"/>
          <w:szCs w:val="28"/>
        </w:rPr>
        <w:t xml:space="preserve"> Российской Федерации о государственной тайне:</w:t>
      </w:r>
    </w:p>
    <w:p w:rsidR="00AB0114" w:rsidRPr="00BB2808" w:rsidRDefault="00AB0114" w:rsidP="00AB0114">
      <w:pPr>
        <w:widowControl/>
        <w:contextualSpacing/>
        <w:rPr>
          <w:rFonts w:ascii="Times New Roman" w:hAnsi="Times New Roman" w:cs="Times New Roman"/>
          <w:sz w:val="28"/>
          <w:szCs w:val="28"/>
        </w:rPr>
      </w:pPr>
      <w:r w:rsidRPr="00BB2808">
        <w:rPr>
          <w:rFonts w:ascii="Times New Roman" w:hAnsi="Times New Roman" w:cs="Times New Roman"/>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AB0114" w:rsidRPr="00BB2808" w:rsidRDefault="00AB0114" w:rsidP="00AB0114">
      <w:pPr>
        <w:widowControl/>
        <w:contextualSpacing/>
        <w:rPr>
          <w:rFonts w:ascii="Times New Roman" w:hAnsi="Times New Roman" w:cs="Times New Roman"/>
          <w:sz w:val="28"/>
          <w:szCs w:val="28"/>
        </w:rPr>
      </w:pPr>
      <w:r w:rsidRPr="00BB2808">
        <w:rPr>
          <w:rFonts w:ascii="Times New Roman" w:hAnsi="Times New Roman" w:cs="Times New Roman"/>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AB0114" w:rsidRPr="00BB2808" w:rsidRDefault="00AB0114" w:rsidP="00AB0114">
      <w:pPr>
        <w:widowControl/>
        <w:contextualSpacing/>
        <w:rPr>
          <w:rFonts w:ascii="Times New Roman" w:hAnsi="Times New Roman" w:cs="Times New Roman"/>
          <w:sz w:val="28"/>
          <w:szCs w:val="28"/>
        </w:rPr>
      </w:pPr>
      <w:r w:rsidRPr="00BB2808">
        <w:rPr>
          <w:rFonts w:ascii="Times New Roman" w:hAnsi="Times New Roman" w:cs="Times New Roman"/>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AB0114" w:rsidRPr="00BB2808" w:rsidRDefault="00AB0114" w:rsidP="00AB0114">
      <w:pPr>
        <w:widowControl/>
        <w:contextualSpacing/>
        <w:rPr>
          <w:rFonts w:ascii="Times New Roman" w:hAnsi="Times New Roman" w:cs="Times New Roman"/>
          <w:sz w:val="28"/>
          <w:szCs w:val="28"/>
        </w:rPr>
      </w:pPr>
      <w:r w:rsidRPr="00BB2808">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AB0114" w:rsidRPr="00BB2808" w:rsidRDefault="00AB0114" w:rsidP="00AB0114">
      <w:pPr>
        <w:tabs>
          <w:tab w:val="left" w:pos="1134"/>
        </w:tabs>
        <w:contextualSpacing/>
        <w:rPr>
          <w:rFonts w:ascii="Times New Roman" w:hAnsi="Times New Roman" w:cs="Times New Roman"/>
          <w:sz w:val="28"/>
          <w:szCs w:val="28"/>
        </w:rPr>
      </w:pPr>
      <w:r w:rsidRPr="00BB2808">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AB0114" w:rsidRPr="00BB2808" w:rsidRDefault="00AB0114" w:rsidP="00AB0114">
      <w:pPr>
        <w:numPr>
          <w:ilvl w:val="0"/>
          <w:numId w:val="2"/>
        </w:numPr>
        <w:tabs>
          <w:tab w:val="left" w:pos="1134"/>
        </w:tabs>
        <w:ind w:left="0" w:firstLine="709"/>
        <w:contextualSpacing/>
        <w:rPr>
          <w:rFonts w:ascii="Times New Roman" w:hAnsi="Times New Roman" w:cs="Times New Roman"/>
          <w:sz w:val="28"/>
          <w:szCs w:val="28"/>
        </w:rPr>
      </w:pPr>
      <w:r w:rsidRPr="00BB2808">
        <w:rPr>
          <w:rFonts w:ascii="Times New Roman" w:hAnsi="Times New Roman" w:cs="Times New Roman"/>
          <w:sz w:val="28"/>
          <w:szCs w:val="28"/>
        </w:rPr>
        <w:t xml:space="preserve">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w:t>
      </w:r>
      <w:r w:rsidRPr="00BB2808">
        <w:rPr>
          <w:rFonts w:ascii="Times New Roman" w:hAnsi="Times New Roman" w:cs="Times New Roman"/>
          <w:sz w:val="28"/>
          <w:szCs w:val="28"/>
        </w:rPr>
        <w:lastRenderedPageBreak/>
        <w:t>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AB0114" w:rsidRPr="00BB2808" w:rsidRDefault="00AB0114" w:rsidP="00AB0114">
      <w:pPr>
        <w:widowControl/>
        <w:contextualSpacing/>
        <w:rPr>
          <w:rFonts w:ascii="Times New Roman" w:hAnsi="Times New Roman" w:cs="Times New Roman"/>
          <w:sz w:val="28"/>
          <w:szCs w:val="28"/>
        </w:rPr>
      </w:pPr>
      <w:r w:rsidRPr="00BB2808">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AB0114" w:rsidRPr="00BB2808" w:rsidRDefault="00AB0114" w:rsidP="00AB0114">
      <w:pPr>
        <w:widowControl/>
        <w:contextualSpacing/>
        <w:rPr>
          <w:rFonts w:ascii="Times New Roman" w:hAnsi="Times New Roman" w:cs="Times New Roman"/>
          <w:sz w:val="28"/>
          <w:szCs w:val="28"/>
        </w:rPr>
      </w:pPr>
      <w:r w:rsidRPr="00BB2808">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AB0114" w:rsidRPr="00BB2808" w:rsidRDefault="00AB0114" w:rsidP="00AB0114">
      <w:pPr>
        <w:widowControl/>
        <w:contextualSpacing/>
        <w:rPr>
          <w:rFonts w:ascii="Times New Roman" w:hAnsi="Times New Roman" w:cs="Times New Roman"/>
          <w:sz w:val="28"/>
          <w:szCs w:val="28"/>
        </w:rPr>
      </w:pPr>
      <w:r w:rsidRPr="00BB2808">
        <w:rPr>
          <w:rFonts w:ascii="Times New Roman" w:hAnsi="Times New Roman" w:cs="Times New Roman"/>
          <w:sz w:val="28"/>
          <w:szCs w:val="28"/>
        </w:rPr>
        <w:t xml:space="preserve">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w:t>
      </w:r>
      <w:r w:rsidR="00034E1B">
        <w:rPr>
          <w:rFonts w:ascii="Times New Roman" w:hAnsi="Times New Roman" w:cs="Times New Roman"/>
          <w:sz w:val="28"/>
          <w:szCs w:val="28"/>
        </w:rPr>
        <w:t xml:space="preserve">не допускается в соответствии </w:t>
      </w:r>
      <w:r w:rsidRPr="00BB2808">
        <w:rPr>
          <w:rFonts w:ascii="Times New Roman" w:hAnsi="Times New Roman" w:cs="Times New Roman"/>
          <w:sz w:val="28"/>
          <w:szCs w:val="28"/>
        </w:rPr>
        <w:t>с законодательством Российской Федерации.</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sz w:val="28"/>
          <w:szCs w:val="28"/>
        </w:rPr>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AB0114" w:rsidRPr="00BB2808" w:rsidRDefault="00AB0114" w:rsidP="00AB0114">
      <w:pPr>
        <w:shd w:val="clear" w:color="auto" w:fill="FFFFFF"/>
        <w:rPr>
          <w:rFonts w:ascii="Times New Roman" w:hAnsi="Times New Roman" w:cs="Times New Roman"/>
          <w:color w:val="000000"/>
          <w:sz w:val="28"/>
          <w:szCs w:val="28"/>
        </w:rPr>
      </w:pPr>
      <w:r w:rsidRPr="00BB2808">
        <w:rPr>
          <w:rFonts w:ascii="Times New Roman" w:hAnsi="Times New Roman" w:cs="Times New Roman"/>
          <w:color w:val="000000"/>
          <w:sz w:val="28"/>
          <w:szCs w:val="28"/>
        </w:rPr>
        <w:t>Уполномоченный орган отказывает в согласовании документации по планировке территории по следующим основаниям:</w:t>
      </w:r>
    </w:p>
    <w:p w:rsidR="00AB0114" w:rsidRPr="00BB2808" w:rsidRDefault="00AB0114" w:rsidP="00AB0114">
      <w:pPr>
        <w:shd w:val="clear" w:color="auto" w:fill="FFFFFF"/>
        <w:tabs>
          <w:tab w:val="left" w:pos="1134"/>
        </w:tabs>
        <w:rPr>
          <w:rFonts w:ascii="Times New Roman" w:hAnsi="Times New Roman" w:cs="Times New Roman"/>
          <w:color w:val="000000"/>
          <w:sz w:val="28"/>
          <w:szCs w:val="28"/>
        </w:rPr>
      </w:pPr>
      <w:r w:rsidRPr="00BB2808">
        <w:rPr>
          <w:rFonts w:ascii="Times New Roman" w:hAnsi="Times New Roman" w:cs="Times New Roman"/>
          <w:color w:val="000000"/>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B0114" w:rsidRPr="00BB2808" w:rsidRDefault="00AB0114" w:rsidP="00AB0114">
      <w:pPr>
        <w:shd w:val="clear" w:color="auto" w:fill="FFFFFF"/>
        <w:tabs>
          <w:tab w:val="left" w:pos="1134"/>
        </w:tabs>
        <w:rPr>
          <w:rFonts w:ascii="Times New Roman" w:hAnsi="Times New Roman" w:cs="Times New Roman"/>
          <w:color w:val="000000"/>
          <w:sz w:val="28"/>
          <w:szCs w:val="28"/>
        </w:rPr>
      </w:pPr>
      <w:r w:rsidRPr="00BB2808">
        <w:rPr>
          <w:rFonts w:ascii="Times New Roman" w:hAnsi="Times New Roman" w:cs="Times New Roman"/>
          <w:color w:val="000000"/>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AB0114" w:rsidRPr="00BB2808" w:rsidRDefault="00AB0114" w:rsidP="00AB0114">
      <w:pPr>
        <w:shd w:val="clear" w:color="auto" w:fill="FFFFFF"/>
        <w:tabs>
          <w:tab w:val="left" w:pos="1134"/>
        </w:tabs>
        <w:rPr>
          <w:rFonts w:ascii="Times New Roman" w:hAnsi="Times New Roman" w:cs="Times New Roman"/>
          <w:color w:val="000000"/>
          <w:sz w:val="28"/>
          <w:szCs w:val="28"/>
        </w:rPr>
      </w:pPr>
      <w:r w:rsidRPr="00BB2808">
        <w:rPr>
          <w:rFonts w:ascii="Times New Roman" w:hAnsi="Times New Roman" w:cs="Times New Roman"/>
          <w:color w:val="000000"/>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 xml:space="preserve">Предметами согласования документации по планировке территории с главой поселения, указанным в </w:t>
      </w:r>
      <w:hyperlink r:id="rId8" w:history="1">
        <w:r w:rsidRPr="00BB2808">
          <w:rPr>
            <w:rFonts w:ascii="Times New Roman" w:hAnsi="Times New Roman" w:cs="Times New Roman"/>
            <w:color w:val="000000" w:themeColor="text1"/>
            <w:sz w:val="28"/>
            <w:szCs w:val="28"/>
          </w:rPr>
          <w:t>подпункте «в» пункта 1</w:t>
        </w:r>
      </w:hyperlink>
      <w:r w:rsidRPr="00BB2808">
        <w:rPr>
          <w:sz w:val="28"/>
          <w:szCs w:val="28"/>
        </w:rPr>
        <w:t>2</w:t>
      </w:r>
      <w:r w:rsidRPr="00BB2808">
        <w:rPr>
          <w:rFonts w:ascii="Times New Roman" w:hAnsi="Times New Roman" w:cs="Times New Roman"/>
          <w:color w:val="000000" w:themeColor="text1"/>
          <w:sz w:val="28"/>
          <w:szCs w:val="28"/>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lastRenderedPageBreak/>
        <w:t>Глава поселения отказывает в согласовании документации по планировке территории по следующим основаниям:</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color w:val="000000" w:themeColor="text1"/>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Предметом согласования документации по планировке территор</w:t>
      </w:r>
      <w:r w:rsidR="00034E1B">
        <w:rPr>
          <w:rFonts w:ascii="Times New Roman" w:hAnsi="Times New Roman" w:cs="Times New Roman"/>
          <w:sz w:val="28"/>
          <w:szCs w:val="28"/>
        </w:rPr>
        <w:t xml:space="preserve">ии, указанной </w:t>
      </w:r>
      <w:r w:rsidRPr="00BB2808">
        <w:rPr>
          <w:rFonts w:ascii="Times New Roman" w:hAnsi="Times New Roman" w:cs="Times New Roman"/>
          <w:sz w:val="28"/>
          <w:szCs w:val="28"/>
        </w:rPr>
        <w:t>в подпункте «д» пункта 12 настоящего порядка, с владельцем автомобильной дороги является обеспечение не</w:t>
      </w:r>
      <w:r w:rsidR="00330856" w:rsidRPr="00BB2808">
        <w:rPr>
          <w:rFonts w:ascii="Times New Roman" w:hAnsi="Times New Roman" w:cs="Times New Roman"/>
          <w:sz w:val="28"/>
          <w:szCs w:val="28"/>
        </w:rPr>
        <w:t xml:space="preserve"> </w:t>
      </w:r>
      <w:r w:rsidRPr="00BB2808">
        <w:rPr>
          <w:rFonts w:ascii="Times New Roman" w:hAnsi="Times New Roman" w:cs="Times New Roman"/>
          <w:sz w:val="28"/>
          <w:szCs w:val="28"/>
        </w:rPr>
        <w:t>ухудшения видимости на автомобильной дороге и других условий безопасности дорожного движения, сохранение возможнос</w:t>
      </w:r>
      <w:r w:rsidR="00034E1B">
        <w:rPr>
          <w:rFonts w:ascii="Times New Roman" w:hAnsi="Times New Roman" w:cs="Times New Roman"/>
          <w:sz w:val="28"/>
          <w:szCs w:val="28"/>
        </w:rPr>
        <w:t xml:space="preserve">ти проведения работ </w:t>
      </w:r>
      <w:r w:rsidRPr="00BB2808">
        <w:rPr>
          <w:rFonts w:ascii="Times New Roman" w:hAnsi="Times New Roman" w:cs="Times New Roman"/>
          <w:sz w:val="28"/>
          <w:szCs w:val="28"/>
        </w:rPr>
        <w:t>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B0114" w:rsidRPr="00BB2808" w:rsidRDefault="00AB0114" w:rsidP="00AB0114">
      <w:pPr>
        <w:widowControl/>
        <w:rPr>
          <w:rFonts w:ascii="Times New Roman" w:hAnsi="Times New Roman" w:cs="Times New Roman"/>
          <w:sz w:val="28"/>
          <w:szCs w:val="28"/>
        </w:rPr>
      </w:pPr>
      <w:r w:rsidRPr="00BB2808">
        <w:rPr>
          <w:rFonts w:ascii="Times New Roman" w:hAnsi="Times New Roman" w:cs="Times New Roman"/>
          <w:sz w:val="28"/>
          <w:szCs w:val="28"/>
        </w:rPr>
        <w:t>Владельцы автомобильной дороги отказывают в согласовании документации                      по планировке территории по следующим основаниям:</w:t>
      </w:r>
    </w:p>
    <w:p w:rsidR="00AB0114" w:rsidRPr="00BB2808" w:rsidRDefault="00AB0114" w:rsidP="00AB0114">
      <w:pPr>
        <w:widowControl/>
        <w:rPr>
          <w:rFonts w:ascii="Times New Roman" w:hAnsi="Times New Roman" w:cs="Times New Roman"/>
          <w:sz w:val="28"/>
          <w:szCs w:val="28"/>
        </w:rPr>
      </w:pPr>
      <w:r w:rsidRPr="00BB2808">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AB0114" w:rsidRPr="00BB2808" w:rsidRDefault="00AB0114" w:rsidP="00AB0114">
      <w:pPr>
        <w:widowControl/>
        <w:rPr>
          <w:rFonts w:ascii="Times New Roman" w:hAnsi="Times New Roman" w:cs="Times New Roman"/>
          <w:sz w:val="28"/>
          <w:szCs w:val="28"/>
        </w:rPr>
      </w:pPr>
      <w:r w:rsidRPr="00BB2808">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4B7A34" w:rsidRPr="00BB2808" w:rsidRDefault="004B7A34" w:rsidP="004B7A34">
      <w:pPr>
        <w:numPr>
          <w:ilvl w:val="0"/>
          <w:numId w:val="2"/>
        </w:numPr>
        <w:ind w:left="0" w:firstLine="709"/>
        <w:rPr>
          <w:rFonts w:ascii="Times New Roman" w:hAnsi="Times New Roman" w:cs="Times New Roman"/>
          <w:sz w:val="28"/>
          <w:szCs w:val="28"/>
        </w:rPr>
      </w:pPr>
      <w:r w:rsidRPr="00BB2808">
        <w:rPr>
          <w:rFonts w:ascii="Times New Roman" w:hAnsi="Times New Roman" w:cs="Times New Roman"/>
          <w:sz w:val="28"/>
          <w:szCs w:val="28"/>
        </w:rPr>
        <w:t>Предметом согласования проекта планировки территории с органом государственной власти или органом местного самоуправления, указанными в подпункте «е» пункта 12 настоящего Порядка, являются предусмотренные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 Орган государственной власти или орган местного самоуправления, указанные в подпункте «е» пункта 12  настоящего Порядка, отказывают в согласовании проекта планировки территории в случае несоответствия границ зон планируемого размещения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 требованиям к установлению таких зон, предусмотренным законодательством Российской Федерации.</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 xml:space="preserve">Указанные в пункте 12 настоящего порядка органы государственной власти </w:t>
      </w:r>
      <w:r w:rsidRPr="00BB2808">
        <w:rPr>
          <w:rFonts w:ascii="Times New Roman" w:hAnsi="Times New Roman" w:cs="Times New Roman"/>
          <w:sz w:val="28"/>
          <w:szCs w:val="28"/>
        </w:rPr>
        <w:lastRenderedPageBreak/>
        <w:t xml:space="preserve">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B50E1F" w:rsidRPr="00BB2808">
        <w:rPr>
          <w:rFonts w:ascii="Times New Roman" w:hAnsi="Times New Roman" w:cs="Times New Roman"/>
          <w:sz w:val="28"/>
          <w:szCs w:val="28"/>
        </w:rPr>
        <w:t>15</w:t>
      </w:r>
      <w:r w:rsidRPr="00BB2808">
        <w:rPr>
          <w:rFonts w:ascii="Times New Roman" w:hAnsi="Times New Roman" w:cs="Times New Roman"/>
          <w:sz w:val="28"/>
          <w:szCs w:val="28"/>
        </w:rPr>
        <w:t>дней со дня ее получения.</w:t>
      </w:r>
    </w:p>
    <w:p w:rsidR="00AB0114" w:rsidRPr="00BB2808" w:rsidRDefault="00AB0114" w:rsidP="00AB0114">
      <w:pPr>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 xml:space="preserve">В случае, если по истечении </w:t>
      </w:r>
      <w:r w:rsidR="00B50E1F" w:rsidRPr="00BB2808">
        <w:rPr>
          <w:rFonts w:ascii="Times New Roman" w:hAnsi="Times New Roman" w:cs="Times New Roman"/>
          <w:sz w:val="28"/>
          <w:szCs w:val="28"/>
        </w:rPr>
        <w:t xml:space="preserve">15 </w:t>
      </w:r>
      <w:r w:rsidRPr="00BB2808">
        <w:rPr>
          <w:rFonts w:ascii="Times New Roman" w:hAnsi="Times New Roman" w:cs="Times New Roman"/>
          <w:sz w:val="28"/>
          <w:szCs w:val="28"/>
        </w:rPr>
        <w:t>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AB0114" w:rsidRPr="00BB2808" w:rsidRDefault="00AB0114" w:rsidP="00AB0114">
      <w:pPr>
        <w:numPr>
          <w:ilvl w:val="0"/>
          <w:numId w:val="2"/>
        </w:numPr>
        <w:shd w:val="clear" w:color="auto" w:fill="FFFFFF"/>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9" w:history="1">
        <w:r w:rsidRPr="00BB2808">
          <w:rPr>
            <w:rFonts w:ascii="Times New Roman" w:hAnsi="Times New Roman" w:cs="Times New Roman"/>
            <w:sz w:val="28"/>
            <w:szCs w:val="28"/>
          </w:rPr>
          <w:t>части</w:t>
        </w:r>
      </w:hyperlink>
      <w:r w:rsidRPr="00BB2808">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AB0114" w:rsidRPr="00BB2808" w:rsidRDefault="00AB0114" w:rsidP="00AB0114">
      <w:pPr>
        <w:shd w:val="clear" w:color="auto" w:fill="FFFFFF"/>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 xml:space="preserve">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w:t>
      </w:r>
      <w:r w:rsidR="00B50E1F" w:rsidRPr="00BB2808">
        <w:rPr>
          <w:rFonts w:ascii="Times New Roman" w:hAnsi="Times New Roman" w:cs="Times New Roman"/>
          <w:sz w:val="28"/>
          <w:szCs w:val="28"/>
        </w:rPr>
        <w:t xml:space="preserve">15 </w:t>
      </w:r>
      <w:r w:rsidRPr="00BB2808">
        <w:rPr>
          <w:rFonts w:ascii="Times New Roman" w:hAnsi="Times New Roman" w:cs="Times New Roman"/>
          <w:sz w:val="28"/>
          <w:szCs w:val="28"/>
        </w:rPr>
        <w:t>рабочих дней со дня ее получения.</w:t>
      </w:r>
    </w:p>
    <w:p w:rsidR="00AB0114" w:rsidRPr="00BB2808" w:rsidRDefault="00AB0114" w:rsidP="00AB0114">
      <w:pPr>
        <w:shd w:val="clear" w:color="auto" w:fill="FFFFFF"/>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AB0114" w:rsidRPr="00BB2808" w:rsidRDefault="00AB0114" w:rsidP="00AB0114">
      <w:pPr>
        <w:widowControl/>
        <w:numPr>
          <w:ilvl w:val="0"/>
          <w:numId w:val="2"/>
        </w:numPr>
        <w:shd w:val="clear" w:color="auto" w:fill="FFFFFF"/>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B2808">
        <w:rPr>
          <w:sz w:val="28"/>
          <w:szCs w:val="28"/>
        </w:rPr>
        <w:t>части 1.1 статьи 45</w:t>
      </w:r>
      <w:r w:rsidRPr="00BB2808">
        <w:rPr>
          <w:rFonts w:ascii="Times New Roman" w:hAnsi="Times New Roman" w:cs="Times New Roman"/>
          <w:sz w:val="28"/>
          <w:szCs w:val="28"/>
        </w:rPr>
        <w:t xml:space="preserve">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AB0114" w:rsidRPr="00BB2808" w:rsidRDefault="00AB0114" w:rsidP="00AB0114">
      <w:pPr>
        <w:widowControl/>
        <w:shd w:val="clear" w:color="auto" w:fill="FFFFFF"/>
        <w:tabs>
          <w:tab w:val="left" w:pos="1134"/>
        </w:tabs>
        <w:ind w:firstLine="709"/>
        <w:rPr>
          <w:rFonts w:ascii="Times New Roman" w:hAnsi="Times New Roman" w:cs="Times New Roman"/>
          <w:sz w:val="28"/>
          <w:szCs w:val="28"/>
        </w:rPr>
      </w:pPr>
      <w:r w:rsidRPr="00BB2808">
        <w:rPr>
          <w:rFonts w:ascii="Times New Roman" w:hAnsi="Times New Roman" w:cs="Times New Roman"/>
          <w:sz w:val="28"/>
          <w:szCs w:val="28"/>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r w:rsidR="00C33A1C" w:rsidRPr="00BB2808">
        <w:rPr>
          <w:rFonts w:ascii="Times New Roman" w:hAnsi="Times New Roman" w:cs="Times New Roman"/>
          <w:sz w:val="28"/>
          <w:szCs w:val="28"/>
        </w:rPr>
        <w:t>Кинель-Черкасский</w:t>
      </w:r>
      <w:r w:rsidRPr="00BB2808">
        <w:rPr>
          <w:rFonts w:ascii="Times New Roman" w:hAnsi="Times New Roman" w:cs="Times New Roman"/>
          <w:sz w:val="28"/>
          <w:szCs w:val="28"/>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w:t>
      </w:r>
      <w:r w:rsidRPr="00BB2808">
        <w:rPr>
          <w:rFonts w:ascii="Times New Roman" w:hAnsi="Times New Roman" w:cs="Times New Roman"/>
          <w:sz w:val="28"/>
          <w:szCs w:val="28"/>
        </w:rPr>
        <w:lastRenderedPageBreak/>
        <w:t xml:space="preserve">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r w:rsidR="00C33A1C" w:rsidRPr="00BB2808">
        <w:rPr>
          <w:rFonts w:ascii="Times New Roman" w:hAnsi="Times New Roman" w:cs="Times New Roman"/>
          <w:sz w:val="28"/>
          <w:szCs w:val="28"/>
        </w:rPr>
        <w:t>Кинель-Черкасский</w:t>
      </w:r>
      <w:r w:rsidRPr="00BB2808">
        <w:rPr>
          <w:rFonts w:ascii="Times New Roman" w:hAnsi="Times New Roman" w:cs="Times New Roman"/>
          <w:sz w:val="28"/>
          <w:szCs w:val="28"/>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AB0114" w:rsidRPr="00BB2808" w:rsidRDefault="00AB0114" w:rsidP="00AB0114">
      <w:pPr>
        <w:widowControl/>
        <w:numPr>
          <w:ilvl w:val="0"/>
          <w:numId w:val="2"/>
        </w:numPr>
        <w:shd w:val="clear" w:color="auto" w:fill="FFFFFF"/>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 xml:space="preserve">Согласованная документация по планировке территории направляется инициатором или лицом, указанным в </w:t>
      </w:r>
      <w:r w:rsidRPr="00BB2808">
        <w:rPr>
          <w:sz w:val="28"/>
          <w:szCs w:val="28"/>
        </w:rPr>
        <w:t>части 1.1 статьи 45</w:t>
      </w:r>
      <w:r w:rsidRPr="00BB2808">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AB0114" w:rsidRPr="00BB2808" w:rsidRDefault="00AB0114" w:rsidP="00AB0114">
      <w:pPr>
        <w:widowControl/>
        <w:shd w:val="clear" w:color="auto" w:fill="FFFFFF"/>
        <w:tabs>
          <w:tab w:val="left" w:pos="1134"/>
        </w:tabs>
        <w:spacing w:after="120"/>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AB0114" w:rsidRPr="00BB2808" w:rsidRDefault="00AB0114" w:rsidP="00AB0114">
      <w:pPr>
        <w:widowControl/>
        <w:shd w:val="clear" w:color="auto" w:fill="FFFFFF"/>
        <w:tabs>
          <w:tab w:val="left" w:pos="1134"/>
        </w:tabs>
        <w:spacing w:after="120"/>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Документация по планировке территории направляется инициатором или лицом, указанным в </w:t>
      </w:r>
      <w:r w:rsidRPr="00BB2808">
        <w:rPr>
          <w:sz w:val="28"/>
          <w:szCs w:val="28"/>
        </w:rPr>
        <w:t>части 1.1 статьи 45</w:t>
      </w:r>
      <w:r w:rsidRPr="00BB2808">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AB0114" w:rsidRPr="00BB2808" w:rsidRDefault="00AB0114" w:rsidP="00AB0114">
      <w:pPr>
        <w:widowControl/>
        <w:shd w:val="clear" w:color="auto" w:fill="FFFFFF"/>
        <w:tabs>
          <w:tab w:val="left" w:pos="1134"/>
        </w:tabs>
        <w:spacing w:after="120"/>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Документация по планировке территории направляется в уполномо</w:t>
      </w:r>
      <w:r w:rsidR="00034E1B">
        <w:rPr>
          <w:rFonts w:ascii="Times New Roman" w:hAnsi="Times New Roman" w:cs="Times New Roman"/>
          <w:color w:val="000000" w:themeColor="text1"/>
          <w:sz w:val="28"/>
          <w:szCs w:val="28"/>
        </w:rPr>
        <w:t xml:space="preserve">ченный орган </w:t>
      </w:r>
      <w:r w:rsidRPr="00BB2808">
        <w:rPr>
          <w:rFonts w:ascii="Times New Roman" w:hAnsi="Times New Roman" w:cs="Times New Roman"/>
          <w:color w:val="000000" w:themeColor="text1"/>
          <w:sz w:val="28"/>
          <w:szCs w:val="28"/>
        </w:rPr>
        <w:t>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AB0114" w:rsidRPr="00BB2808" w:rsidRDefault="00AB0114" w:rsidP="00AB0114">
      <w:pPr>
        <w:numPr>
          <w:ilvl w:val="0"/>
          <w:numId w:val="2"/>
        </w:numPr>
        <w:shd w:val="clear" w:color="auto" w:fill="FFFFFF"/>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 xml:space="preserve">Уполномоченный орган осуществляет проверку документации по планировке территории на соответствие требованиям, указанным в </w:t>
      </w:r>
      <w:hyperlink r:id="rId10" w:history="1">
        <w:r w:rsidRPr="00BB2808">
          <w:rPr>
            <w:rFonts w:ascii="Times New Roman" w:hAnsi="Times New Roman" w:cs="Times New Roman"/>
            <w:color w:val="000000" w:themeColor="text1"/>
            <w:sz w:val="28"/>
            <w:szCs w:val="28"/>
          </w:rPr>
          <w:t>части 10 статьи 45</w:t>
        </w:r>
      </w:hyperlink>
      <w:r w:rsidRPr="00BB2808">
        <w:rPr>
          <w:rFonts w:ascii="Times New Roman" w:hAnsi="Times New Roman" w:cs="Times New Roman"/>
          <w:color w:val="000000" w:themeColor="text1"/>
          <w:sz w:val="28"/>
          <w:szCs w:val="28"/>
        </w:rPr>
        <w:t xml:space="preserve"> Градостроительного кодекса Российской Федерации, в течение </w:t>
      </w:r>
      <w:r w:rsidR="00B50E1F" w:rsidRPr="00BB2808">
        <w:rPr>
          <w:rFonts w:ascii="Times New Roman" w:hAnsi="Times New Roman" w:cs="Times New Roman"/>
          <w:sz w:val="28"/>
          <w:szCs w:val="28"/>
        </w:rPr>
        <w:t>15</w:t>
      </w:r>
      <w:r w:rsidRPr="00BB2808">
        <w:rPr>
          <w:rFonts w:ascii="Times New Roman" w:hAnsi="Times New Roman" w:cs="Times New Roman"/>
          <w:color w:val="000000" w:themeColor="text1"/>
          <w:sz w:val="28"/>
          <w:szCs w:val="28"/>
        </w:rPr>
        <w:t xml:space="preserve"> рабочих дней со дня поступления такой документации</w:t>
      </w:r>
      <w:r w:rsidRPr="00BB2808">
        <w:rPr>
          <w:rFonts w:ascii="Times New Roman" w:hAnsi="Times New Roman" w:cs="Times New Roman"/>
          <w:sz w:val="28"/>
          <w:szCs w:val="28"/>
        </w:rPr>
        <w:t>.</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По результатам проверки уполномоченный орган принимает решение:</w:t>
      </w:r>
    </w:p>
    <w:p w:rsidR="00AB0114" w:rsidRPr="00BB2808" w:rsidRDefault="004B7A3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а) </w:t>
      </w:r>
      <w:r w:rsidR="00AB0114" w:rsidRPr="00BB2808">
        <w:rPr>
          <w:rFonts w:ascii="Times New Roman" w:hAnsi="Times New Roman" w:cs="Times New Roman"/>
          <w:color w:val="000000" w:themeColor="text1"/>
          <w:sz w:val="28"/>
          <w:szCs w:val="28"/>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AB0114" w:rsidRPr="00BB2808" w:rsidRDefault="004B7A3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б) </w:t>
      </w:r>
      <w:r w:rsidR="00AB0114" w:rsidRPr="00BB2808">
        <w:rPr>
          <w:rFonts w:ascii="Times New Roman" w:hAnsi="Times New Roman" w:cs="Times New Roman"/>
          <w:color w:val="000000" w:themeColor="text1"/>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lastRenderedPageBreak/>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AB0114" w:rsidRPr="00BB2808" w:rsidRDefault="004B7A3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а) </w:t>
      </w:r>
      <w:r w:rsidR="00AB0114" w:rsidRPr="00BB2808">
        <w:rPr>
          <w:rFonts w:ascii="Times New Roman" w:hAnsi="Times New Roman" w:cs="Times New Roman"/>
          <w:color w:val="000000" w:themeColor="text1"/>
          <w:sz w:val="28"/>
          <w:szCs w:val="28"/>
        </w:rPr>
        <w:t>об утверждении документации по планировке территории;</w:t>
      </w:r>
    </w:p>
    <w:p w:rsidR="00AB0114" w:rsidRPr="00BB2808" w:rsidRDefault="004B7A3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б) </w:t>
      </w:r>
      <w:r w:rsidR="00AB0114" w:rsidRPr="00BB2808">
        <w:rPr>
          <w:rFonts w:ascii="Times New Roman" w:hAnsi="Times New Roman" w:cs="Times New Roman"/>
          <w:color w:val="000000" w:themeColor="text1"/>
          <w:sz w:val="28"/>
          <w:szCs w:val="28"/>
        </w:rPr>
        <w:t>отклонении документации по планировке территории и направлении ее на доработку в случае ее несоответствия установленным требованиям.</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w:t>
      </w:r>
      <w:r w:rsidRPr="00BB2808">
        <w:rPr>
          <w:rFonts w:ascii="Times New Roman" w:hAnsi="Times New Roman" w:cs="Times New Roman"/>
          <w:color w:val="000000" w:themeColor="text1"/>
          <w:sz w:val="28"/>
          <w:szCs w:val="28"/>
        </w:rPr>
        <w:t>части 1.1 статьи 45 Градостроительного кодекса Российской Федерации</w:t>
      </w:r>
      <w:r w:rsidRPr="00BB2808">
        <w:rPr>
          <w:rFonts w:ascii="Times New Roman" w:hAnsi="Times New Roman" w:cs="Times New Roman"/>
          <w:sz w:val="28"/>
          <w:szCs w:val="28"/>
        </w:rPr>
        <w:t xml:space="preserve">, и направления ее на доработку является несоответствие такой документации требованиям, указанным в </w:t>
      </w:r>
      <w:r w:rsidRPr="00BB2808">
        <w:rPr>
          <w:rFonts w:ascii="Times New Roman" w:hAnsi="Times New Roman" w:cs="Times New Roman"/>
          <w:color w:val="000000" w:themeColor="text1"/>
          <w:sz w:val="28"/>
          <w:szCs w:val="28"/>
        </w:rPr>
        <w:t>части 10 статьи 45 Градостроительного кодекса Российской Федерации</w:t>
      </w:r>
      <w:r w:rsidRPr="00BB2808">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rsidR="00AB0114" w:rsidRPr="00BB2808" w:rsidRDefault="00AB0114" w:rsidP="00AB0114">
      <w:pPr>
        <w:numPr>
          <w:ilvl w:val="0"/>
          <w:numId w:val="2"/>
        </w:numPr>
        <w:shd w:val="clear" w:color="auto" w:fill="FFFFFF"/>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с учетом требований статьи 5.1, части 11 статьи 46 Градостроительного кодекса Российской Федерации.</w:t>
      </w:r>
    </w:p>
    <w:p w:rsidR="00AB0114" w:rsidRPr="00BB2808" w:rsidRDefault="00AB0114" w:rsidP="00AB0114">
      <w:pPr>
        <w:numPr>
          <w:ilvl w:val="0"/>
          <w:numId w:val="2"/>
        </w:numPr>
        <w:shd w:val="clear" w:color="auto" w:fill="FFFFFF"/>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Уполномоченный орган с учетом протокола общественных обсуждений или публичных слушаний по проекту документации по планировке террито</w:t>
      </w:r>
      <w:r w:rsidR="00034E1B">
        <w:rPr>
          <w:rFonts w:ascii="Times New Roman" w:hAnsi="Times New Roman" w:cs="Times New Roman"/>
          <w:color w:val="000000" w:themeColor="text1"/>
          <w:sz w:val="28"/>
          <w:szCs w:val="28"/>
        </w:rPr>
        <w:t xml:space="preserve">рии и заключения </w:t>
      </w:r>
      <w:r w:rsidRPr="00BB2808">
        <w:rPr>
          <w:rFonts w:ascii="Times New Roman" w:hAnsi="Times New Roman" w:cs="Times New Roman"/>
          <w:color w:val="000000" w:themeColor="text1"/>
          <w:sz w:val="28"/>
          <w:szCs w:val="28"/>
        </w:rPr>
        <w:t xml:space="preserve">о результатах общественных обсуждений или публичных слушаний </w:t>
      </w:r>
      <w:r w:rsidRPr="00BB2808">
        <w:rPr>
          <w:rFonts w:ascii="Times New Roman" w:hAnsi="Times New Roman" w:cs="Times New Roman"/>
          <w:sz w:val="28"/>
          <w:szCs w:val="28"/>
        </w:rPr>
        <w:t>принимает решение об утверждении документации по планировке территории или отклоняет такую документацию и направляет ее на доработку</w:t>
      </w:r>
      <w:r w:rsidRPr="00BB2808">
        <w:rPr>
          <w:rFonts w:ascii="Times New Roman" w:hAnsi="Times New Roman" w:cs="Times New Roman"/>
          <w:color w:val="000000" w:themeColor="text1"/>
          <w:sz w:val="28"/>
          <w:szCs w:val="28"/>
        </w:rPr>
        <w:t xml:space="preserve"> не позднее чем через</w:t>
      </w:r>
      <w:r w:rsidRPr="00BB2808">
        <w:rPr>
          <w:rFonts w:ascii="Times New Roman" w:hAnsi="Times New Roman" w:cs="Times New Roman"/>
          <w:sz w:val="28"/>
          <w:szCs w:val="28"/>
        </w:rPr>
        <w:t xml:space="preserve"> двадцать рабочих дней со дня опубликования заключения о </w:t>
      </w:r>
      <w:r w:rsidRPr="00BB2808">
        <w:rPr>
          <w:rFonts w:ascii="Times New Roman" w:hAnsi="Times New Roman" w:cs="Times New Roman"/>
          <w:color w:val="000000" w:themeColor="text1"/>
          <w:sz w:val="28"/>
          <w:szCs w:val="28"/>
        </w:rPr>
        <w:t xml:space="preserve">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w:t>
      </w:r>
      <w:r w:rsidR="00B2651D" w:rsidRPr="00BB2808">
        <w:rPr>
          <w:rFonts w:ascii="Times New Roman" w:hAnsi="Times New Roman" w:cs="Times New Roman"/>
          <w:sz w:val="28"/>
          <w:szCs w:val="28"/>
        </w:rPr>
        <w:t>15</w:t>
      </w:r>
      <w:r w:rsidR="00B2651D" w:rsidRPr="00BB2808">
        <w:rPr>
          <w:rFonts w:ascii="Times New Roman" w:hAnsi="Times New Roman" w:cs="Times New Roman"/>
          <w:color w:val="000000" w:themeColor="text1"/>
          <w:sz w:val="28"/>
          <w:szCs w:val="28"/>
        </w:rPr>
        <w:t xml:space="preserve"> </w:t>
      </w:r>
      <w:r w:rsidRPr="00BB2808">
        <w:rPr>
          <w:rFonts w:ascii="Times New Roman" w:hAnsi="Times New Roman" w:cs="Times New Roman"/>
          <w:color w:val="000000" w:themeColor="text1"/>
          <w:sz w:val="28"/>
          <w:szCs w:val="28"/>
        </w:rPr>
        <w:t>рабочих дней со дня поступления документации по планировке территории в уполномоченный орган.</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AB0114" w:rsidRPr="00BB2808" w:rsidRDefault="00AB0114" w:rsidP="00AB0114">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У</w:t>
      </w:r>
      <w:r w:rsidRPr="00BB2808">
        <w:rPr>
          <w:rFonts w:ascii="Times New Roman" w:hAnsi="Times New Roman" w:cs="Times New Roman"/>
          <w:sz w:val="28"/>
          <w:szCs w:val="28"/>
        </w:rPr>
        <w:t xml:space="preserve">твержденная документация по планировке территории подлежит </w:t>
      </w:r>
      <w:r w:rsidRPr="00BB2808">
        <w:rPr>
          <w:rFonts w:ascii="Times New Roman" w:hAnsi="Times New Roman" w:cs="Times New Roman"/>
          <w:color w:val="000000"/>
          <w:sz w:val="28"/>
          <w:szCs w:val="28"/>
        </w:rPr>
        <w:t>официальному опубликованию в газете «</w:t>
      </w:r>
      <w:r w:rsidR="00034E1B">
        <w:rPr>
          <w:rFonts w:ascii="Times New Roman" w:hAnsi="Times New Roman" w:cs="Times New Roman"/>
          <w:color w:val="000000"/>
          <w:sz w:val="28"/>
          <w:szCs w:val="28"/>
        </w:rPr>
        <w:t>Ерзовские ведомости</w:t>
      </w:r>
      <w:r w:rsidRPr="00BB2808">
        <w:rPr>
          <w:rFonts w:ascii="Times New Roman" w:hAnsi="Times New Roman" w:cs="Times New Roman"/>
          <w:color w:val="000000"/>
          <w:sz w:val="28"/>
          <w:szCs w:val="28"/>
        </w:rPr>
        <w:t>»</w:t>
      </w:r>
      <w:r w:rsidRPr="00BB2808">
        <w:rPr>
          <w:rFonts w:ascii="Times New Roman" w:hAnsi="Times New Roman" w:cs="Times New Roman"/>
          <w:sz w:val="28"/>
          <w:szCs w:val="28"/>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AB0114" w:rsidRPr="00BB2808" w:rsidRDefault="00AB0114" w:rsidP="00AB0114">
      <w:pPr>
        <w:widowControl/>
        <w:shd w:val="clear" w:color="auto" w:fill="FFFFFF"/>
        <w:tabs>
          <w:tab w:val="left" w:pos="1134"/>
        </w:tabs>
        <w:spacing w:after="120"/>
        <w:ind w:firstLine="709"/>
        <w:contextualSpacing/>
        <w:rPr>
          <w:rFonts w:ascii="Times New Roman" w:hAnsi="Times New Roman" w:cs="Times New Roman"/>
          <w:sz w:val="28"/>
          <w:szCs w:val="28"/>
        </w:rPr>
      </w:pPr>
      <w:r w:rsidRPr="00BB2808">
        <w:rPr>
          <w:rFonts w:ascii="Times New Roman" w:hAnsi="Times New Roman" w:cs="Times New Roman"/>
          <w:color w:val="000000" w:themeColor="text1"/>
          <w:sz w:val="28"/>
          <w:szCs w:val="28"/>
        </w:rPr>
        <w:t xml:space="preserve">Уполномоченный орган в течение семи дней со дня утверждения документации по планировке территории </w:t>
      </w:r>
      <w:r w:rsidRPr="00BB2808">
        <w:rPr>
          <w:rFonts w:ascii="Times New Roman" w:hAnsi="Times New Roman" w:cs="Times New Roman"/>
          <w:sz w:val="28"/>
          <w:szCs w:val="28"/>
        </w:rPr>
        <w:t>направляет</w:t>
      </w:r>
      <w:r w:rsidRPr="00BB2808">
        <w:rPr>
          <w:rFonts w:ascii="Times New Roman" w:hAnsi="Times New Roman" w:cs="Times New Roman"/>
          <w:color w:val="000000" w:themeColor="text1"/>
          <w:sz w:val="28"/>
          <w:szCs w:val="28"/>
        </w:rPr>
        <w:t xml:space="preserve"> ее</w:t>
      </w:r>
      <w:r w:rsidRPr="00BB2808">
        <w:rPr>
          <w:rFonts w:ascii="Times New Roman" w:hAnsi="Times New Roman" w:cs="Times New Roman"/>
          <w:sz w:val="28"/>
          <w:szCs w:val="28"/>
        </w:rPr>
        <w:t xml:space="preserve"> главе поселения, применительно к территории которого осуществлялась подготовка такой документации, и в течении пяти рабочих дней со дня утверждения такой документации главе муниципального района </w:t>
      </w:r>
      <w:r w:rsidR="00C33A1C" w:rsidRPr="00BB2808">
        <w:rPr>
          <w:rFonts w:ascii="Times New Roman" w:hAnsi="Times New Roman" w:cs="Times New Roman"/>
          <w:sz w:val="28"/>
          <w:szCs w:val="28"/>
        </w:rPr>
        <w:t>Кинель-Черкасский</w:t>
      </w:r>
      <w:r w:rsidRPr="00BB2808">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AB0114" w:rsidRPr="00BB2808" w:rsidRDefault="00AB0114" w:rsidP="00AB0114">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AB0114" w:rsidRPr="00BB2808" w:rsidRDefault="00AB0114" w:rsidP="00AB0114">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lastRenderedPageBreak/>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w:t>
      </w:r>
      <w:r w:rsidR="00886685" w:rsidRPr="00BB2808">
        <w:rPr>
          <w:rFonts w:ascii="Times New Roman" w:hAnsi="Times New Roman" w:cs="Times New Roman"/>
          <w:sz w:val="28"/>
          <w:szCs w:val="28"/>
        </w:rPr>
        <w:t>15</w:t>
      </w:r>
      <w:r w:rsidR="00886685" w:rsidRPr="00BB2808">
        <w:rPr>
          <w:rFonts w:ascii="Times New Roman" w:hAnsi="Times New Roman" w:cs="Times New Roman"/>
          <w:color w:val="000000" w:themeColor="text1"/>
          <w:sz w:val="28"/>
          <w:szCs w:val="28"/>
        </w:rPr>
        <w:t xml:space="preserve"> </w:t>
      </w:r>
      <w:r w:rsidRPr="00BB2808">
        <w:rPr>
          <w:rFonts w:ascii="Times New Roman" w:hAnsi="Times New Roman" w:cs="Times New Roman"/>
          <w:color w:val="000000" w:themeColor="text1"/>
          <w:sz w:val="28"/>
          <w:szCs w:val="28"/>
        </w:rPr>
        <w:t>рабочих дней со дня ее получения.</w:t>
      </w:r>
    </w:p>
    <w:p w:rsidR="00DD69D4" w:rsidRPr="00BB2808" w:rsidRDefault="00DD69D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sz w:val="28"/>
          <w:szCs w:val="2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Согласование документации по планировке территории осуществляется применительно к утверждаемым частям.</w:t>
      </w:r>
    </w:p>
    <w:p w:rsidR="00AB0114"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AB0114" w:rsidRPr="00BB2808" w:rsidRDefault="00AB0114" w:rsidP="00AB0114">
      <w:pPr>
        <w:tabs>
          <w:tab w:val="left" w:pos="1134"/>
        </w:tabs>
        <w:rPr>
          <w:rFonts w:ascii="Times New Roman" w:hAnsi="Times New Roman" w:cs="Times New Roman"/>
          <w:sz w:val="28"/>
          <w:szCs w:val="28"/>
        </w:rPr>
      </w:pPr>
      <w:r w:rsidRPr="00BB2808">
        <w:rPr>
          <w:rFonts w:ascii="Times New Roman" w:hAnsi="Times New Roman" w:cs="Times New Roman"/>
          <w:color w:val="000000" w:themeColor="text1"/>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BB2808">
        <w:rPr>
          <w:rFonts w:ascii="Times New Roman" w:hAnsi="Times New Roman" w:cs="Times New Roman"/>
          <w:sz w:val="28"/>
          <w:szCs w:val="28"/>
        </w:rPr>
        <w:t>.</w:t>
      </w:r>
    </w:p>
    <w:p w:rsidR="00AB0114" w:rsidRPr="00BB2808" w:rsidRDefault="00AB0114" w:rsidP="00AB0114">
      <w:pPr>
        <w:numPr>
          <w:ilvl w:val="0"/>
          <w:numId w:val="2"/>
        </w:numPr>
        <w:tabs>
          <w:tab w:val="left" w:pos="1134"/>
        </w:tabs>
        <w:ind w:left="0" w:firstLine="709"/>
        <w:rPr>
          <w:rFonts w:ascii="Times New Roman" w:hAnsi="Times New Roman" w:cs="Times New Roman"/>
          <w:sz w:val="28"/>
          <w:szCs w:val="28"/>
        </w:rPr>
      </w:pPr>
      <w:r w:rsidRPr="00BB2808">
        <w:rPr>
          <w:rFonts w:ascii="Times New Roman" w:hAnsi="Times New Roman" w:cs="Times New Roman"/>
          <w:color w:val="000000" w:themeColor="text1"/>
          <w:sz w:val="28"/>
          <w:szCs w:val="28"/>
        </w:rPr>
        <w:t xml:space="preserve">В случае если </w:t>
      </w:r>
      <w:r w:rsidRPr="00BB2808">
        <w:rPr>
          <w:rFonts w:ascii="Times New Roman" w:hAnsi="Times New Roman" w:cs="Times New Roman"/>
          <w:sz w:val="28"/>
          <w:szCs w:val="28"/>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AB0114" w:rsidRPr="00BB2808" w:rsidRDefault="00AB0114" w:rsidP="00AB0114">
      <w:pPr>
        <w:widowControl/>
        <w:rPr>
          <w:rFonts w:ascii="Times New Roman" w:hAnsi="Times New Roman" w:cs="Times New Roman"/>
          <w:sz w:val="28"/>
          <w:szCs w:val="28"/>
        </w:rPr>
      </w:pPr>
      <w:bookmarkStart w:id="13" w:name="sub_1014"/>
      <w:r w:rsidRPr="00BB2808">
        <w:rPr>
          <w:rFonts w:ascii="Times New Roman" w:hAnsi="Times New Roman" w:cs="Times New Roman"/>
          <w:sz w:val="28"/>
          <w:szCs w:val="28"/>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rsidR="00AB0114" w:rsidRPr="00BB2808" w:rsidRDefault="00AB0114" w:rsidP="00AB0114">
      <w:pPr>
        <w:widowControl/>
        <w:spacing w:after="120"/>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В случае, если уполномоченным органом в соответствии со статьей 48 Федерального закона от 06.10.2003 № 131-ФЗ «Об общих принципах местного </w:t>
      </w:r>
      <w:r w:rsidRPr="00BB2808">
        <w:rPr>
          <w:rFonts w:ascii="Times New Roman" w:hAnsi="Times New Roman" w:cs="Times New Roman"/>
          <w:color w:val="000000" w:themeColor="text1"/>
          <w:sz w:val="28"/>
          <w:szCs w:val="28"/>
        </w:rPr>
        <w:lastRenderedPageBreak/>
        <w:t>самоуправ</w:t>
      </w:r>
      <w:r w:rsidR="00034E1B">
        <w:rPr>
          <w:rFonts w:ascii="Times New Roman" w:hAnsi="Times New Roman" w:cs="Times New Roman"/>
          <w:color w:val="000000" w:themeColor="text1"/>
          <w:sz w:val="28"/>
          <w:szCs w:val="28"/>
        </w:rPr>
        <w:t xml:space="preserve">ления </w:t>
      </w:r>
      <w:r w:rsidRPr="00BB2808">
        <w:rPr>
          <w:rFonts w:ascii="Times New Roman" w:hAnsi="Times New Roman" w:cs="Times New Roman"/>
          <w:color w:val="000000" w:themeColor="text1"/>
          <w:sz w:val="28"/>
          <w:szCs w:val="28"/>
        </w:rPr>
        <w:t>в Российской Федерации» установлено, что документация по планировке т</w:t>
      </w:r>
      <w:r w:rsidR="00034E1B">
        <w:rPr>
          <w:rFonts w:ascii="Times New Roman" w:hAnsi="Times New Roman" w:cs="Times New Roman"/>
          <w:color w:val="000000" w:themeColor="text1"/>
          <w:sz w:val="28"/>
          <w:szCs w:val="28"/>
        </w:rPr>
        <w:t xml:space="preserve">ерритории </w:t>
      </w:r>
      <w:r w:rsidRPr="00BB2808">
        <w:rPr>
          <w:rFonts w:ascii="Times New Roman" w:hAnsi="Times New Roman" w:cs="Times New Roman"/>
          <w:color w:val="000000" w:themeColor="text1"/>
          <w:sz w:val="28"/>
          <w:szCs w:val="28"/>
        </w:rPr>
        <w:t>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AB0114" w:rsidRPr="00BB2808" w:rsidRDefault="00AB0114" w:rsidP="00AB0114">
      <w:pPr>
        <w:widowControl/>
        <w:spacing w:after="120"/>
        <w:contextualSpacing/>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 xml:space="preserve">Указанные решения оформляются путем принятия соответствующего распорядительного акта уполномоченного органа, который </w:t>
      </w:r>
      <w:r w:rsidRPr="00BB2808">
        <w:rPr>
          <w:rFonts w:ascii="Times New Roman" w:hAnsi="Times New Roman" w:cs="Times New Roman"/>
          <w:color w:val="000000"/>
          <w:sz w:val="28"/>
          <w:szCs w:val="28"/>
        </w:rPr>
        <w:t>подлежит официальному опубликованию в газете «</w:t>
      </w:r>
      <w:r w:rsidR="00034E1B">
        <w:rPr>
          <w:rFonts w:ascii="Times New Roman" w:hAnsi="Times New Roman" w:cs="Times New Roman"/>
          <w:color w:val="000000"/>
          <w:sz w:val="28"/>
          <w:szCs w:val="28"/>
        </w:rPr>
        <w:t>Ерзовские ведомости</w:t>
      </w:r>
      <w:r w:rsidRPr="00BB2808">
        <w:rPr>
          <w:rFonts w:ascii="Times New Roman" w:hAnsi="Times New Roman" w:cs="Times New Roman"/>
          <w:color w:val="000000"/>
          <w:sz w:val="28"/>
          <w:szCs w:val="28"/>
        </w:rPr>
        <w:t xml:space="preserve">» в течение </w:t>
      </w:r>
      <w:r w:rsidRPr="00BB2808">
        <w:rPr>
          <w:rFonts w:ascii="Times New Roman" w:hAnsi="Times New Roman" w:cs="Times New Roman"/>
          <w:sz w:val="28"/>
          <w:szCs w:val="28"/>
        </w:rPr>
        <w:t>трех дней</w:t>
      </w:r>
      <w:r w:rsidRPr="00BB2808">
        <w:rPr>
          <w:rFonts w:ascii="Times New Roman" w:hAnsi="Times New Roman" w:cs="Times New Roman"/>
          <w:color w:val="000000"/>
          <w:sz w:val="28"/>
          <w:szCs w:val="28"/>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AB0114" w:rsidRPr="00BB2808" w:rsidRDefault="00AB0114" w:rsidP="00AB0114">
      <w:pPr>
        <w:widowControl/>
        <w:shd w:val="clear" w:color="auto" w:fill="FFFFFF"/>
        <w:tabs>
          <w:tab w:val="left" w:pos="1134"/>
        </w:tabs>
        <w:spacing w:after="120"/>
        <w:ind w:firstLine="709"/>
        <w:contextualSpacing/>
        <w:rPr>
          <w:rFonts w:ascii="Times New Roman" w:hAnsi="Times New Roman" w:cs="Times New Roman"/>
          <w:sz w:val="28"/>
          <w:szCs w:val="28"/>
        </w:rPr>
      </w:pPr>
      <w:r w:rsidRPr="00BB2808">
        <w:rPr>
          <w:rFonts w:ascii="Times New Roman" w:hAnsi="Times New Roman" w:cs="Times New Roman"/>
          <w:color w:val="000000" w:themeColor="text1"/>
          <w:sz w:val="28"/>
          <w:szCs w:val="28"/>
        </w:rPr>
        <w:t xml:space="preserve">Уполномоченный орган </w:t>
      </w:r>
      <w:r w:rsidRPr="00BB2808">
        <w:rPr>
          <w:rFonts w:ascii="Times New Roman" w:hAnsi="Times New Roman" w:cs="Times New Roman"/>
          <w:sz w:val="28"/>
          <w:szCs w:val="28"/>
        </w:rPr>
        <w:t xml:space="preserve">в течении пяти рабочих дней со дня утверждения такой документации главе муниципального района </w:t>
      </w:r>
      <w:r w:rsidR="00C33A1C" w:rsidRPr="00BB2808">
        <w:rPr>
          <w:rFonts w:ascii="Times New Roman" w:hAnsi="Times New Roman" w:cs="Times New Roman"/>
          <w:sz w:val="28"/>
          <w:szCs w:val="28"/>
        </w:rPr>
        <w:t>Кинель-Черкасский</w:t>
      </w:r>
      <w:r w:rsidRPr="00BB2808">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527A16" w:rsidRPr="00BB2808" w:rsidRDefault="00AB0114" w:rsidP="00AB0114">
      <w:pPr>
        <w:widowControl/>
        <w:rPr>
          <w:rFonts w:ascii="Times New Roman" w:hAnsi="Times New Roman" w:cs="Times New Roman"/>
          <w:color w:val="000000" w:themeColor="text1"/>
          <w:sz w:val="28"/>
          <w:szCs w:val="28"/>
        </w:rPr>
      </w:pPr>
      <w:r w:rsidRPr="00BB2808">
        <w:rPr>
          <w:rFonts w:ascii="Times New Roman" w:hAnsi="Times New Roman" w:cs="Times New Roman"/>
          <w:color w:val="000000" w:themeColor="text1"/>
          <w:sz w:val="28"/>
          <w:szCs w:val="28"/>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2"/>
      <w:bookmarkEnd w:id="13"/>
    </w:p>
    <w:p w:rsidR="00AB0114" w:rsidRDefault="00AB0114"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8F638E" w:rsidRDefault="008F638E" w:rsidP="00DD69D4">
      <w:pPr>
        <w:widowControl/>
        <w:rPr>
          <w:color w:val="FF0000"/>
          <w:sz w:val="26"/>
          <w:szCs w:val="26"/>
        </w:rPr>
      </w:pPr>
    </w:p>
    <w:p w:rsidR="008F638E" w:rsidRDefault="008F638E"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CA25FF" w:rsidRDefault="00CA25FF" w:rsidP="00DD69D4">
      <w:pPr>
        <w:widowControl/>
        <w:rPr>
          <w:color w:val="FF0000"/>
          <w:sz w:val="26"/>
          <w:szCs w:val="26"/>
        </w:rPr>
      </w:pPr>
    </w:p>
    <w:p w:rsidR="00223953" w:rsidRDefault="00223953" w:rsidP="00DD69D4">
      <w:pPr>
        <w:widowControl/>
        <w:rPr>
          <w:color w:val="FF0000"/>
          <w:sz w:val="26"/>
          <w:szCs w:val="26"/>
        </w:rPr>
      </w:pPr>
    </w:p>
    <w:p w:rsidR="00223953" w:rsidRDefault="00223953" w:rsidP="00DD69D4">
      <w:pPr>
        <w:widowControl/>
        <w:rPr>
          <w:color w:val="FF0000"/>
          <w:sz w:val="26"/>
          <w:szCs w:val="26"/>
        </w:rPr>
      </w:pPr>
    </w:p>
    <w:p w:rsidR="00223953" w:rsidRDefault="00223953" w:rsidP="00DD69D4">
      <w:pPr>
        <w:widowControl/>
        <w:rPr>
          <w:color w:val="FF0000"/>
          <w:sz w:val="26"/>
          <w:szCs w:val="26"/>
        </w:rPr>
      </w:pPr>
    </w:p>
    <w:p w:rsidR="00223953" w:rsidRDefault="00223953" w:rsidP="00DD69D4">
      <w:pPr>
        <w:widowControl/>
        <w:rPr>
          <w:color w:val="FF0000"/>
          <w:sz w:val="26"/>
          <w:szCs w:val="26"/>
        </w:rPr>
      </w:pPr>
    </w:p>
    <w:p w:rsidR="00CA25FF" w:rsidRDefault="00CA25FF" w:rsidP="00DD69D4">
      <w:pPr>
        <w:widowControl/>
        <w:rPr>
          <w:color w:val="FF0000"/>
          <w:sz w:val="26"/>
          <w:szCs w:val="26"/>
        </w:rPr>
      </w:pPr>
    </w:p>
    <w:p w:rsidR="00034E1B" w:rsidRDefault="00034E1B" w:rsidP="00DD69D4">
      <w:pPr>
        <w:widowControl/>
        <w:rPr>
          <w:color w:val="FF0000"/>
          <w:sz w:val="26"/>
          <w:szCs w:val="26"/>
        </w:rPr>
      </w:pPr>
    </w:p>
    <w:p w:rsidR="00CA25FF" w:rsidRDefault="00CA25FF" w:rsidP="00DD69D4">
      <w:pPr>
        <w:widowControl/>
        <w:rPr>
          <w:color w:val="FF0000"/>
          <w:sz w:val="26"/>
          <w:szCs w:val="26"/>
        </w:rPr>
      </w:pPr>
    </w:p>
    <w:tbl>
      <w:tblPr>
        <w:tblStyle w:val="ac"/>
        <w:tblW w:w="1020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4820"/>
      </w:tblGrid>
      <w:tr w:rsidR="00A53F02" w:rsidTr="00A53F02">
        <w:tc>
          <w:tcPr>
            <w:tcW w:w="5386" w:type="dxa"/>
          </w:tcPr>
          <w:p w:rsidR="00A53F02" w:rsidRDefault="00A53F02" w:rsidP="00A53F02">
            <w:pPr>
              <w:ind w:right="-48" w:firstLine="0"/>
              <w:jc w:val="center"/>
              <w:rPr>
                <w:rFonts w:ascii="Times New Roman" w:hAnsi="Times New Roman" w:cs="Times New Roman"/>
                <w:bCs/>
                <w:color w:val="26282F"/>
                <w:sz w:val="26"/>
                <w:szCs w:val="26"/>
              </w:rPr>
            </w:pPr>
            <w:bookmarkStart w:id="14" w:name="sub_70"/>
          </w:p>
        </w:tc>
        <w:tc>
          <w:tcPr>
            <w:tcW w:w="4820" w:type="dxa"/>
          </w:tcPr>
          <w:p w:rsidR="00A53F02" w:rsidRPr="00BB2808" w:rsidRDefault="00A53F02" w:rsidP="00BB2808">
            <w:pPr>
              <w:ind w:right="-48" w:firstLine="0"/>
              <w:jc w:val="right"/>
              <w:rPr>
                <w:rFonts w:ascii="Times New Roman" w:hAnsi="Times New Roman" w:cs="Times New Roman"/>
                <w:bCs/>
                <w:color w:val="26282F"/>
              </w:rPr>
            </w:pPr>
            <w:r w:rsidRPr="00BB2808">
              <w:rPr>
                <w:rFonts w:ascii="Times New Roman" w:hAnsi="Times New Roman" w:cs="Times New Roman"/>
                <w:bCs/>
                <w:color w:val="26282F"/>
              </w:rPr>
              <w:t>ПРИЛОЖЕНИЕ № 1</w:t>
            </w:r>
          </w:p>
          <w:p w:rsidR="00223953" w:rsidRPr="00223953" w:rsidRDefault="00A53F02" w:rsidP="00223953">
            <w:pPr>
              <w:ind w:right="-48" w:firstLine="0"/>
              <w:jc w:val="center"/>
              <w:rPr>
                <w:rFonts w:ascii="Times New Roman" w:hAnsi="Times New Roman" w:cs="Times New Roman"/>
                <w:bCs/>
                <w:color w:val="26282F"/>
                <w:sz w:val="20"/>
                <w:szCs w:val="20"/>
              </w:rPr>
            </w:pPr>
            <w:r w:rsidRPr="00A53F02">
              <w:rPr>
                <w:rFonts w:ascii="Times New Roman" w:hAnsi="Times New Roman" w:cs="Times New Roman"/>
                <w:bCs/>
                <w:color w:val="26282F"/>
                <w:sz w:val="20"/>
                <w:szCs w:val="20"/>
              </w:rPr>
              <w:t xml:space="preserve">к </w:t>
            </w:r>
            <w:r w:rsidR="00223953" w:rsidRPr="00223953">
              <w:rPr>
                <w:rFonts w:ascii="Times New Roman" w:hAnsi="Times New Roman" w:cs="Times New Roman"/>
                <w:bCs/>
                <w:color w:val="26282F"/>
                <w:sz w:val="20"/>
                <w:szCs w:val="20"/>
              </w:rPr>
              <w:t>Поряд</w:t>
            </w:r>
            <w:r w:rsidR="00223953">
              <w:rPr>
                <w:rFonts w:ascii="Times New Roman" w:hAnsi="Times New Roman" w:cs="Times New Roman"/>
                <w:bCs/>
                <w:color w:val="26282F"/>
                <w:sz w:val="20"/>
                <w:szCs w:val="20"/>
              </w:rPr>
              <w:t>ку</w:t>
            </w:r>
            <w:r w:rsidR="00223953" w:rsidRPr="00223953">
              <w:rPr>
                <w:rFonts w:ascii="Times New Roman" w:hAnsi="Times New Roman" w:cs="Times New Roman"/>
                <w:bCs/>
                <w:color w:val="26282F"/>
                <w:sz w:val="20"/>
                <w:szCs w:val="20"/>
              </w:rPr>
              <w:t xml:space="preserve"> подготовки докумен</w:t>
            </w:r>
            <w:r w:rsidR="00223953">
              <w:rPr>
                <w:rFonts w:ascii="Times New Roman" w:hAnsi="Times New Roman" w:cs="Times New Roman"/>
                <w:bCs/>
                <w:color w:val="26282F"/>
                <w:sz w:val="20"/>
                <w:szCs w:val="20"/>
              </w:rPr>
              <w:t xml:space="preserve">тации по планировке территории, </w:t>
            </w:r>
            <w:r w:rsidR="00223953" w:rsidRPr="00223953">
              <w:rPr>
                <w:rFonts w:ascii="Times New Roman" w:hAnsi="Times New Roman" w:cs="Times New Roman"/>
                <w:bCs/>
                <w:color w:val="26282F"/>
                <w:sz w:val="20"/>
                <w:szCs w:val="20"/>
              </w:rPr>
              <w:t>разрабатываемой на основании решений органов местного самоуправления</w:t>
            </w:r>
          </w:p>
          <w:p w:rsidR="00A53F02" w:rsidRPr="00A53F02" w:rsidRDefault="00223953" w:rsidP="00223953">
            <w:pPr>
              <w:ind w:right="-48" w:firstLine="0"/>
              <w:jc w:val="center"/>
              <w:rPr>
                <w:rFonts w:ascii="Times New Roman" w:hAnsi="Times New Roman" w:cs="Times New Roman"/>
                <w:bCs/>
                <w:color w:val="26282F"/>
                <w:sz w:val="20"/>
                <w:szCs w:val="20"/>
              </w:rPr>
            </w:pPr>
            <w:r w:rsidRPr="00223953">
              <w:rPr>
                <w:rFonts w:ascii="Times New Roman" w:hAnsi="Times New Roman" w:cs="Times New Roman"/>
                <w:bCs/>
                <w:color w:val="26282F"/>
                <w:sz w:val="20"/>
                <w:szCs w:val="20"/>
              </w:rPr>
              <w:t xml:space="preserve">сельского поселения </w:t>
            </w:r>
            <w:r w:rsidR="006C7A69">
              <w:rPr>
                <w:rFonts w:ascii="Times New Roman" w:hAnsi="Times New Roman" w:cs="Times New Roman"/>
                <w:bCs/>
                <w:color w:val="26282F"/>
                <w:sz w:val="20"/>
                <w:szCs w:val="20"/>
              </w:rPr>
              <w:t>Ерзовка</w:t>
            </w:r>
            <w:r>
              <w:rPr>
                <w:rFonts w:ascii="Times New Roman" w:hAnsi="Times New Roman" w:cs="Times New Roman"/>
                <w:bCs/>
                <w:color w:val="26282F"/>
                <w:sz w:val="20"/>
                <w:szCs w:val="20"/>
              </w:rPr>
              <w:t xml:space="preserve"> муниципального района </w:t>
            </w:r>
            <w:r w:rsidRPr="00223953">
              <w:rPr>
                <w:rFonts w:ascii="Times New Roman" w:hAnsi="Times New Roman" w:cs="Times New Roman"/>
                <w:bCs/>
                <w:color w:val="26282F"/>
                <w:sz w:val="20"/>
                <w:szCs w:val="20"/>
              </w:rPr>
              <w:t>Кинель-Черкасский Самарской области, и принятия решения об утверждении документации по планировке территории</w:t>
            </w:r>
          </w:p>
        </w:tc>
      </w:tr>
      <w:bookmarkEnd w:id="14"/>
    </w:tbl>
    <w:p w:rsidR="00AB0114" w:rsidRPr="00AB0114" w:rsidRDefault="00AB0114" w:rsidP="00AB0114">
      <w:pPr>
        <w:rPr>
          <w:rFonts w:ascii="Times New Roman" w:hAnsi="Times New Roman" w:cs="Times New Roman"/>
        </w:rPr>
      </w:pPr>
    </w:p>
    <w:p w:rsidR="00AB0114" w:rsidRPr="00AB0114" w:rsidRDefault="00AB0114" w:rsidP="00AB0114">
      <w:pPr>
        <w:jc w:val="right"/>
        <w:rPr>
          <w:rFonts w:ascii="Times New Roman" w:hAnsi="Times New Roman" w:cs="Times New Roman"/>
          <w:b/>
          <w:bCs/>
          <w:color w:val="26282F"/>
        </w:rPr>
      </w:pPr>
      <w:r w:rsidRPr="00AB0114">
        <w:rPr>
          <w:rFonts w:ascii="Times New Roman" w:hAnsi="Times New Roman" w:cs="Times New Roman"/>
          <w:b/>
          <w:bCs/>
          <w:color w:val="26282F"/>
        </w:rPr>
        <w:t>(форма)</w:t>
      </w:r>
    </w:p>
    <w:p w:rsidR="00AB0114" w:rsidRPr="00AB0114" w:rsidRDefault="00AB0114" w:rsidP="00AB011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AB0114" w:rsidRPr="00AB0114" w:rsidTr="003A6D97">
        <w:tc>
          <w:tcPr>
            <w:tcW w:w="2866"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7421" w:type="dxa"/>
            <w:gridSpan w:val="3"/>
            <w:tcBorders>
              <w:top w:val="nil"/>
              <w:left w:val="nil"/>
              <w:bottom w:val="single" w:sz="4" w:space="0" w:color="auto"/>
              <w:right w:val="nil"/>
            </w:tcBorders>
          </w:tcPr>
          <w:p w:rsidR="00AB0114" w:rsidRPr="00AB0114" w:rsidRDefault="00AB0114" w:rsidP="00AB0114">
            <w:pPr>
              <w:ind w:firstLine="0"/>
              <w:jc w:val="right"/>
              <w:rPr>
                <w:rFonts w:ascii="Times New Roman" w:hAnsi="Times New Roman" w:cs="Times New Roman"/>
              </w:rPr>
            </w:pPr>
            <w:r w:rsidRPr="00AB0114">
              <w:rPr>
                <w:rFonts w:ascii="Times New Roman" w:hAnsi="Times New Roman" w:cs="Times New Roman"/>
              </w:rPr>
              <w:t>УТВЕРЖДЕНО</w:t>
            </w:r>
          </w:p>
          <w:p w:rsidR="00AB0114" w:rsidRPr="00AB0114" w:rsidRDefault="00AB0114" w:rsidP="00AB0114"/>
        </w:tc>
      </w:tr>
      <w:tr w:rsidR="00AB0114" w:rsidRPr="00AB0114" w:rsidTr="003A6D97">
        <w:tc>
          <w:tcPr>
            <w:tcW w:w="2866"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7421" w:type="dxa"/>
            <w:gridSpan w:val="3"/>
            <w:tcBorders>
              <w:top w:val="single" w:sz="4" w:space="0" w:color="auto"/>
              <w:left w:val="nil"/>
              <w:bottom w:val="nil"/>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AB0114" w:rsidRPr="00AB0114" w:rsidTr="003A6D97">
        <w:tc>
          <w:tcPr>
            <w:tcW w:w="2866"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7421" w:type="dxa"/>
            <w:gridSpan w:val="3"/>
            <w:tcBorders>
              <w:top w:val="nil"/>
              <w:left w:val="nil"/>
              <w:bottom w:val="single" w:sz="4" w:space="0" w:color="auto"/>
              <w:right w:val="nil"/>
            </w:tcBorders>
          </w:tcPr>
          <w:p w:rsidR="00AB0114" w:rsidRPr="00AB0114" w:rsidRDefault="00AB0114" w:rsidP="00AB0114">
            <w:pPr>
              <w:ind w:firstLine="0"/>
              <w:jc w:val="center"/>
              <w:rPr>
                <w:rFonts w:ascii="Times New Roman" w:hAnsi="Times New Roman" w:cs="Times New Roman"/>
              </w:rPr>
            </w:pPr>
            <w:r w:rsidRPr="00AB0114">
              <w:rPr>
                <w:rFonts w:ascii="Times New Roman" w:hAnsi="Times New Roman" w:cs="Times New Roman"/>
              </w:rPr>
              <w:t>от "__" __________________________20__ г. N ____</w:t>
            </w:r>
          </w:p>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AB0114" w:rsidRPr="00AB0114" w:rsidRDefault="00AB0114" w:rsidP="00AB0114"/>
        </w:tc>
      </w:tr>
      <w:tr w:rsidR="00AB0114" w:rsidRPr="00AB0114" w:rsidTr="003A6D97">
        <w:tc>
          <w:tcPr>
            <w:tcW w:w="2866"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7421" w:type="dxa"/>
            <w:gridSpan w:val="3"/>
            <w:tcBorders>
              <w:top w:val="single" w:sz="4" w:space="0" w:color="auto"/>
              <w:left w:val="nil"/>
              <w:bottom w:val="nil"/>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AB0114" w:rsidRPr="00AB0114" w:rsidRDefault="00AB0114" w:rsidP="00AB0114"/>
        </w:tc>
      </w:tr>
      <w:tr w:rsidR="00AB0114" w:rsidRPr="00AB0114" w:rsidTr="003A6D97">
        <w:tc>
          <w:tcPr>
            <w:tcW w:w="2866"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4900" w:type="dxa"/>
            <w:tcBorders>
              <w:top w:val="single" w:sz="4" w:space="0" w:color="auto"/>
              <w:left w:val="nil"/>
              <w:bottom w:val="nil"/>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AB0114" w:rsidRPr="00AB0114" w:rsidRDefault="00AB0114" w:rsidP="00AB0114">
            <w:pPr>
              <w:ind w:firstLine="0"/>
              <w:jc w:val="center"/>
              <w:rPr>
                <w:rFonts w:ascii="Times New Roman" w:hAnsi="Times New Roman" w:cs="Times New Roman"/>
              </w:rPr>
            </w:pPr>
            <w:r w:rsidRPr="00AB0114">
              <w:rPr>
                <w:rFonts w:ascii="Times New Roman" w:hAnsi="Times New Roman" w:cs="Times New Roman"/>
                <w:sz w:val="18"/>
                <w:szCs w:val="18"/>
              </w:rPr>
              <w:t>М.П.</w:t>
            </w:r>
          </w:p>
        </w:tc>
        <w:tc>
          <w:tcPr>
            <w:tcW w:w="270"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2251" w:type="dxa"/>
            <w:tcBorders>
              <w:top w:val="single" w:sz="4" w:space="0" w:color="auto"/>
              <w:left w:val="nil"/>
              <w:bottom w:val="nil"/>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(расшифровка подписи)</w:t>
            </w:r>
          </w:p>
        </w:tc>
      </w:tr>
    </w:tbl>
    <w:p w:rsidR="00AB0114" w:rsidRPr="00AB0114" w:rsidRDefault="00AB0114" w:rsidP="00AB011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AB0114" w:rsidRPr="00AB0114" w:rsidTr="003A6D97">
        <w:tc>
          <w:tcPr>
            <w:tcW w:w="10220" w:type="dxa"/>
            <w:tcBorders>
              <w:top w:val="nil"/>
              <w:left w:val="nil"/>
              <w:bottom w:val="single" w:sz="4" w:space="0" w:color="auto"/>
              <w:right w:val="nil"/>
            </w:tcBorders>
          </w:tcPr>
          <w:p w:rsidR="00A53F02" w:rsidRDefault="00A53F02" w:rsidP="00AB0114">
            <w:pPr>
              <w:spacing w:before="108" w:after="108"/>
              <w:ind w:firstLine="0"/>
              <w:jc w:val="center"/>
              <w:outlineLvl w:val="0"/>
              <w:rPr>
                <w:rFonts w:ascii="Times New Roman" w:hAnsi="Times New Roman" w:cs="Times New Roman"/>
                <w:b/>
                <w:bCs/>
                <w:color w:val="26282F"/>
              </w:rPr>
            </w:pPr>
          </w:p>
          <w:p w:rsidR="00AB0114" w:rsidRPr="00AB0114" w:rsidRDefault="00AB0114" w:rsidP="00AB0114">
            <w:pPr>
              <w:spacing w:before="108" w:after="108"/>
              <w:ind w:firstLine="0"/>
              <w:jc w:val="center"/>
              <w:outlineLvl w:val="0"/>
              <w:rPr>
                <w:rFonts w:ascii="Times New Roman" w:hAnsi="Times New Roman" w:cs="Times New Roman"/>
                <w:b/>
                <w:bCs/>
                <w:color w:val="26282F"/>
              </w:rPr>
            </w:pPr>
            <w:r w:rsidRPr="00AB0114">
              <w:rPr>
                <w:rFonts w:ascii="Times New Roman" w:hAnsi="Times New Roman" w:cs="Times New Roman"/>
                <w:b/>
                <w:bCs/>
                <w:color w:val="26282F"/>
              </w:rPr>
              <w:t>ЗАДАНИЕ</w:t>
            </w:r>
            <w:r w:rsidRPr="00AB0114">
              <w:rPr>
                <w:rFonts w:ascii="Times New Roman" w:hAnsi="Times New Roman" w:cs="Times New Roman"/>
                <w:b/>
                <w:bCs/>
                <w:color w:val="26282F"/>
              </w:rPr>
              <w:br/>
              <w:t>на разработку документации по планировке территории</w:t>
            </w:r>
          </w:p>
          <w:p w:rsidR="00AB0114" w:rsidRPr="00AB0114" w:rsidRDefault="00AB0114" w:rsidP="00AB0114">
            <w:pPr>
              <w:ind w:firstLine="0"/>
              <w:rPr>
                <w:rFonts w:ascii="Times New Roman" w:hAnsi="Times New Roman" w:cs="Times New Roman"/>
              </w:rPr>
            </w:pPr>
          </w:p>
        </w:tc>
      </w:tr>
      <w:tr w:rsidR="00AB0114" w:rsidRPr="00AB0114" w:rsidTr="003A6D97">
        <w:tc>
          <w:tcPr>
            <w:tcW w:w="10220" w:type="dxa"/>
            <w:tcBorders>
              <w:top w:val="single" w:sz="4" w:space="0" w:color="auto"/>
              <w:left w:val="nil"/>
              <w:bottom w:val="single" w:sz="4" w:space="0" w:color="auto"/>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AB0114" w:rsidRPr="00AB0114" w:rsidRDefault="00AB0114" w:rsidP="00AB0114"/>
        </w:tc>
      </w:tr>
      <w:tr w:rsidR="00AB0114" w:rsidRPr="00AB0114" w:rsidTr="003A6D97">
        <w:tc>
          <w:tcPr>
            <w:tcW w:w="10220" w:type="dxa"/>
            <w:tcBorders>
              <w:top w:val="single" w:sz="4" w:space="0" w:color="auto"/>
              <w:left w:val="nil"/>
              <w:bottom w:val="nil"/>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подготавливается документация по планировке территории)</w:t>
            </w:r>
          </w:p>
        </w:tc>
      </w:tr>
    </w:tbl>
    <w:p w:rsidR="00AB0114" w:rsidRPr="00AB0114" w:rsidRDefault="00AB0114" w:rsidP="00AB011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AB0114" w:rsidRPr="00C077C6" w:rsidTr="003A6D97">
        <w:tc>
          <w:tcPr>
            <w:tcW w:w="426" w:type="dxa"/>
            <w:tcBorders>
              <w:top w:val="single" w:sz="4" w:space="0" w:color="auto"/>
              <w:left w:val="nil"/>
              <w:bottom w:val="single" w:sz="4" w:space="0" w:color="auto"/>
              <w:right w:val="nil"/>
            </w:tcBorders>
          </w:tcPr>
          <w:p w:rsidR="00AB0114" w:rsidRPr="00C077C6" w:rsidRDefault="00AB0114" w:rsidP="00AB0114">
            <w:pPr>
              <w:ind w:firstLine="0"/>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Наименование позиции</w:t>
            </w:r>
          </w:p>
        </w:tc>
        <w:tc>
          <w:tcPr>
            <w:tcW w:w="4928" w:type="dxa"/>
            <w:tcBorders>
              <w:top w:val="single" w:sz="4" w:space="0" w:color="auto"/>
              <w:left w:val="single" w:sz="4" w:space="0" w:color="auto"/>
              <w:bottom w:val="single" w:sz="4" w:space="0" w:color="auto"/>
              <w:right w:val="nil"/>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Содержание</w:t>
            </w:r>
          </w:p>
        </w:tc>
      </w:tr>
      <w:tr w:rsidR="00AB0114" w:rsidRPr="00C077C6" w:rsidTr="003A6D97">
        <w:tc>
          <w:tcPr>
            <w:tcW w:w="426" w:type="dxa"/>
            <w:tcBorders>
              <w:top w:val="single" w:sz="4" w:space="0" w:color="auto"/>
              <w:left w:val="nil"/>
              <w:bottom w:val="nil"/>
              <w:right w:val="nil"/>
            </w:tcBorders>
          </w:tcPr>
          <w:p w:rsidR="00AB0114" w:rsidRPr="00C077C6" w:rsidRDefault="00AB0114" w:rsidP="00AB0114">
            <w:pPr>
              <w:ind w:firstLine="0"/>
              <w:jc w:val="center"/>
              <w:rPr>
                <w:rFonts w:ascii="Times New Roman" w:hAnsi="Times New Roman" w:cs="Times New Roman"/>
              </w:rPr>
            </w:pPr>
            <w:bookmarkStart w:id="15" w:name="sub_24"/>
            <w:r w:rsidRPr="00C077C6">
              <w:rPr>
                <w:rFonts w:ascii="Times New Roman" w:hAnsi="Times New Roman" w:cs="Times New Roman"/>
                <w:sz w:val="22"/>
                <w:szCs w:val="22"/>
              </w:rPr>
              <w:t>1.</w:t>
            </w:r>
            <w:bookmarkEnd w:id="15"/>
          </w:p>
        </w:tc>
        <w:tc>
          <w:tcPr>
            <w:tcW w:w="4861" w:type="dxa"/>
            <w:tcBorders>
              <w:top w:val="single" w:sz="4" w:space="0" w:color="auto"/>
              <w:left w:val="nil"/>
              <w:bottom w:val="nil"/>
              <w:right w:val="nil"/>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AB0114" w:rsidRPr="00C077C6" w:rsidRDefault="00AB0114" w:rsidP="00AB0114">
            <w:pPr>
              <w:ind w:firstLine="0"/>
              <w:rPr>
                <w:rFonts w:ascii="Times New Roman" w:hAnsi="Times New Roman" w:cs="Times New Roman"/>
              </w:rPr>
            </w:pPr>
          </w:p>
        </w:tc>
      </w:tr>
      <w:tr w:rsidR="00AB0114" w:rsidRPr="00C077C6" w:rsidTr="003A6D97">
        <w:tc>
          <w:tcPr>
            <w:tcW w:w="426" w:type="dxa"/>
            <w:tcBorders>
              <w:top w:val="nil"/>
              <w:left w:val="nil"/>
              <w:bottom w:val="nil"/>
              <w:right w:val="nil"/>
            </w:tcBorders>
          </w:tcPr>
          <w:p w:rsidR="00AB0114" w:rsidRPr="00C077C6" w:rsidRDefault="00AB0114" w:rsidP="00AB0114">
            <w:pPr>
              <w:ind w:firstLine="0"/>
              <w:jc w:val="center"/>
              <w:rPr>
                <w:rFonts w:ascii="Times New Roman" w:hAnsi="Times New Roman" w:cs="Times New Roman"/>
              </w:rPr>
            </w:pPr>
            <w:bookmarkStart w:id="16" w:name="sub_25"/>
            <w:r w:rsidRPr="00C077C6">
              <w:rPr>
                <w:rFonts w:ascii="Times New Roman" w:hAnsi="Times New Roman" w:cs="Times New Roman"/>
                <w:sz w:val="22"/>
                <w:szCs w:val="22"/>
              </w:rPr>
              <w:t>2.</w:t>
            </w:r>
            <w:bookmarkEnd w:id="16"/>
          </w:p>
        </w:tc>
        <w:tc>
          <w:tcPr>
            <w:tcW w:w="4861" w:type="dxa"/>
            <w:tcBorders>
              <w:top w:val="nil"/>
              <w:left w:val="nil"/>
              <w:bottom w:val="nil"/>
              <w:right w:val="nil"/>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Инициатор подготовки документации по планировке территории</w:t>
            </w:r>
          </w:p>
        </w:tc>
        <w:tc>
          <w:tcPr>
            <w:tcW w:w="4928" w:type="dxa"/>
            <w:tcBorders>
              <w:top w:val="nil"/>
              <w:left w:val="nil"/>
              <w:bottom w:val="nil"/>
              <w:right w:val="nil"/>
            </w:tcBorders>
          </w:tcPr>
          <w:p w:rsidR="00AB0114" w:rsidRPr="00C077C6" w:rsidRDefault="00AB0114" w:rsidP="00AB0114">
            <w:pPr>
              <w:ind w:firstLine="0"/>
              <w:rPr>
                <w:rFonts w:ascii="Times New Roman" w:hAnsi="Times New Roman" w:cs="Times New Roman"/>
              </w:rPr>
            </w:pPr>
          </w:p>
        </w:tc>
      </w:tr>
      <w:tr w:rsidR="00AB0114" w:rsidRPr="00C077C6" w:rsidTr="003A6D97">
        <w:tc>
          <w:tcPr>
            <w:tcW w:w="426" w:type="dxa"/>
            <w:tcBorders>
              <w:top w:val="nil"/>
              <w:left w:val="nil"/>
              <w:bottom w:val="nil"/>
              <w:right w:val="nil"/>
            </w:tcBorders>
          </w:tcPr>
          <w:p w:rsidR="00AB0114" w:rsidRPr="00C077C6" w:rsidRDefault="00AB0114" w:rsidP="00AB0114">
            <w:pPr>
              <w:ind w:firstLine="0"/>
              <w:jc w:val="center"/>
              <w:rPr>
                <w:rFonts w:ascii="Times New Roman" w:hAnsi="Times New Roman" w:cs="Times New Roman"/>
              </w:rPr>
            </w:pPr>
            <w:bookmarkStart w:id="17" w:name="sub_26"/>
            <w:r w:rsidRPr="00C077C6">
              <w:rPr>
                <w:rFonts w:ascii="Times New Roman" w:hAnsi="Times New Roman" w:cs="Times New Roman"/>
                <w:sz w:val="22"/>
                <w:szCs w:val="22"/>
              </w:rPr>
              <w:t>3.</w:t>
            </w:r>
            <w:bookmarkEnd w:id="17"/>
          </w:p>
        </w:tc>
        <w:tc>
          <w:tcPr>
            <w:tcW w:w="4861" w:type="dxa"/>
            <w:tcBorders>
              <w:top w:val="nil"/>
              <w:left w:val="nil"/>
              <w:bottom w:val="nil"/>
              <w:right w:val="nil"/>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AB0114" w:rsidRPr="00C077C6" w:rsidRDefault="00AB0114" w:rsidP="00AB0114">
            <w:pPr>
              <w:ind w:firstLine="0"/>
              <w:rPr>
                <w:rFonts w:ascii="Times New Roman" w:hAnsi="Times New Roman" w:cs="Times New Roman"/>
              </w:rPr>
            </w:pPr>
          </w:p>
        </w:tc>
      </w:tr>
      <w:tr w:rsidR="00AB0114" w:rsidRPr="00C077C6" w:rsidTr="003A6D97">
        <w:tc>
          <w:tcPr>
            <w:tcW w:w="426" w:type="dxa"/>
            <w:tcBorders>
              <w:top w:val="nil"/>
              <w:left w:val="nil"/>
              <w:bottom w:val="nil"/>
              <w:right w:val="nil"/>
            </w:tcBorders>
          </w:tcPr>
          <w:p w:rsidR="00AB0114" w:rsidRPr="00C077C6" w:rsidRDefault="00AB0114" w:rsidP="00AB0114">
            <w:pPr>
              <w:ind w:firstLine="0"/>
              <w:jc w:val="center"/>
              <w:rPr>
                <w:rFonts w:ascii="Times New Roman" w:hAnsi="Times New Roman" w:cs="Times New Roman"/>
              </w:rPr>
            </w:pPr>
            <w:bookmarkStart w:id="18" w:name="sub_27"/>
            <w:r w:rsidRPr="00C077C6">
              <w:rPr>
                <w:rFonts w:ascii="Times New Roman" w:hAnsi="Times New Roman" w:cs="Times New Roman"/>
                <w:sz w:val="22"/>
                <w:szCs w:val="22"/>
              </w:rPr>
              <w:t>4.</w:t>
            </w:r>
            <w:bookmarkEnd w:id="18"/>
          </w:p>
        </w:tc>
        <w:tc>
          <w:tcPr>
            <w:tcW w:w="4861" w:type="dxa"/>
            <w:tcBorders>
              <w:top w:val="nil"/>
              <w:left w:val="nil"/>
              <w:bottom w:val="nil"/>
              <w:right w:val="nil"/>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AB0114" w:rsidRPr="00C077C6" w:rsidRDefault="00AB0114" w:rsidP="00AB0114">
            <w:pPr>
              <w:ind w:firstLine="0"/>
              <w:rPr>
                <w:rFonts w:ascii="Times New Roman" w:hAnsi="Times New Roman" w:cs="Times New Roman"/>
              </w:rPr>
            </w:pPr>
          </w:p>
        </w:tc>
      </w:tr>
      <w:tr w:rsidR="00AB0114" w:rsidRPr="00C077C6" w:rsidTr="003A6D97">
        <w:tc>
          <w:tcPr>
            <w:tcW w:w="426" w:type="dxa"/>
            <w:tcBorders>
              <w:top w:val="nil"/>
              <w:left w:val="nil"/>
              <w:bottom w:val="nil"/>
              <w:right w:val="nil"/>
            </w:tcBorders>
          </w:tcPr>
          <w:p w:rsidR="00AB0114" w:rsidRPr="00C077C6" w:rsidRDefault="00AB0114" w:rsidP="00AB0114">
            <w:pPr>
              <w:ind w:firstLine="0"/>
              <w:jc w:val="center"/>
              <w:rPr>
                <w:rFonts w:ascii="Times New Roman" w:hAnsi="Times New Roman" w:cs="Times New Roman"/>
              </w:rPr>
            </w:pPr>
            <w:bookmarkStart w:id="19" w:name="sub_28"/>
            <w:r w:rsidRPr="00C077C6">
              <w:rPr>
                <w:rFonts w:ascii="Times New Roman" w:hAnsi="Times New Roman" w:cs="Times New Roman"/>
                <w:sz w:val="22"/>
                <w:szCs w:val="22"/>
              </w:rPr>
              <w:t>5.</w:t>
            </w:r>
            <w:bookmarkEnd w:id="19"/>
          </w:p>
        </w:tc>
        <w:tc>
          <w:tcPr>
            <w:tcW w:w="4861" w:type="dxa"/>
            <w:tcBorders>
              <w:top w:val="nil"/>
              <w:left w:val="nil"/>
              <w:bottom w:val="nil"/>
              <w:right w:val="nil"/>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AB0114" w:rsidRPr="00C077C6" w:rsidRDefault="00AB0114" w:rsidP="00AB0114">
            <w:pPr>
              <w:ind w:firstLine="0"/>
              <w:rPr>
                <w:rFonts w:ascii="Times New Roman" w:hAnsi="Times New Roman" w:cs="Times New Roman"/>
              </w:rPr>
            </w:pPr>
          </w:p>
        </w:tc>
      </w:tr>
      <w:tr w:rsidR="00AB0114" w:rsidRPr="00C077C6" w:rsidTr="003A6D97">
        <w:tc>
          <w:tcPr>
            <w:tcW w:w="426" w:type="dxa"/>
            <w:tcBorders>
              <w:top w:val="nil"/>
              <w:left w:val="nil"/>
              <w:bottom w:val="nil"/>
              <w:right w:val="nil"/>
            </w:tcBorders>
          </w:tcPr>
          <w:p w:rsidR="00AB0114" w:rsidRPr="00C077C6" w:rsidRDefault="00AB0114" w:rsidP="00AB0114">
            <w:pPr>
              <w:ind w:firstLine="0"/>
              <w:jc w:val="center"/>
              <w:rPr>
                <w:rFonts w:ascii="Times New Roman" w:hAnsi="Times New Roman" w:cs="Times New Roman"/>
              </w:rPr>
            </w:pPr>
            <w:bookmarkStart w:id="20" w:name="sub_29"/>
            <w:r w:rsidRPr="00C077C6">
              <w:rPr>
                <w:rFonts w:ascii="Times New Roman" w:hAnsi="Times New Roman" w:cs="Times New Roman"/>
                <w:sz w:val="22"/>
                <w:szCs w:val="22"/>
              </w:rPr>
              <w:t>6.</w:t>
            </w:r>
            <w:bookmarkEnd w:id="20"/>
          </w:p>
        </w:tc>
        <w:tc>
          <w:tcPr>
            <w:tcW w:w="4861" w:type="dxa"/>
            <w:tcBorders>
              <w:top w:val="nil"/>
              <w:left w:val="nil"/>
              <w:bottom w:val="nil"/>
              <w:right w:val="nil"/>
            </w:tcBorders>
          </w:tcPr>
          <w:p w:rsidR="00AB0114" w:rsidRPr="00C077C6" w:rsidRDefault="00AB0114" w:rsidP="00AB0114">
            <w:pPr>
              <w:ind w:firstLine="0"/>
              <w:jc w:val="left"/>
              <w:rPr>
                <w:rFonts w:ascii="Times New Roman" w:hAnsi="Times New Roman" w:cs="Times New Roman"/>
              </w:rPr>
            </w:pPr>
            <w:r w:rsidRPr="00C077C6">
              <w:rPr>
                <w:rFonts w:ascii="Times New Roman" w:hAnsi="Times New Roman" w:cs="Times New Roman"/>
                <w:sz w:val="22"/>
                <w:szCs w:val="22"/>
              </w:rPr>
              <w:t>Состав документации по планировке территории</w:t>
            </w:r>
          </w:p>
        </w:tc>
        <w:tc>
          <w:tcPr>
            <w:tcW w:w="4928" w:type="dxa"/>
            <w:tcBorders>
              <w:top w:val="nil"/>
              <w:left w:val="nil"/>
              <w:bottom w:val="nil"/>
              <w:right w:val="nil"/>
            </w:tcBorders>
          </w:tcPr>
          <w:p w:rsidR="00AB0114" w:rsidRPr="00C077C6" w:rsidRDefault="00AB0114" w:rsidP="00AB0114">
            <w:pPr>
              <w:ind w:firstLine="0"/>
              <w:rPr>
                <w:rFonts w:ascii="Times New Roman" w:hAnsi="Times New Roman" w:cs="Times New Roman"/>
              </w:rPr>
            </w:pPr>
          </w:p>
        </w:tc>
      </w:tr>
    </w:tbl>
    <w:p w:rsidR="00A53F02" w:rsidRDefault="00A53F02" w:rsidP="00AB0114">
      <w:pPr>
        <w:ind w:left="6237" w:right="-48" w:firstLine="0"/>
        <w:jc w:val="center"/>
        <w:rPr>
          <w:rFonts w:ascii="Times New Roman" w:hAnsi="Times New Roman" w:cs="Times New Roman"/>
          <w:bCs/>
          <w:color w:val="26282F"/>
        </w:rPr>
      </w:pPr>
    </w:p>
    <w:p w:rsidR="00A53F02" w:rsidRDefault="00A53F02" w:rsidP="00AB0114">
      <w:pPr>
        <w:ind w:left="6237" w:right="-48" w:firstLine="0"/>
        <w:jc w:val="center"/>
        <w:rPr>
          <w:rFonts w:ascii="Times New Roman" w:hAnsi="Times New Roman" w:cs="Times New Roman"/>
          <w:bCs/>
          <w:color w:val="26282F"/>
        </w:rPr>
      </w:pPr>
    </w:p>
    <w:p w:rsidR="00A53F02" w:rsidRDefault="00A53F02" w:rsidP="00AB0114">
      <w:pPr>
        <w:ind w:left="6237" w:right="-48" w:firstLine="0"/>
        <w:jc w:val="center"/>
        <w:rPr>
          <w:rFonts w:ascii="Times New Roman" w:hAnsi="Times New Roman" w:cs="Times New Roman"/>
          <w:bCs/>
          <w:color w:val="26282F"/>
        </w:rPr>
      </w:pPr>
    </w:p>
    <w:p w:rsidR="00223953" w:rsidRDefault="00223953" w:rsidP="00AB0114">
      <w:pPr>
        <w:ind w:left="6237" w:right="-48" w:firstLine="0"/>
        <w:jc w:val="center"/>
        <w:rPr>
          <w:rFonts w:ascii="Times New Roman" w:hAnsi="Times New Roman" w:cs="Times New Roman"/>
          <w:bCs/>
          <w:color w:val="26282F"/>
        </w:rPr>
      </w:pPr>
    </w:p>
    <w:p w:rsidR="00223953" w:rsidRDefault="00223953" w:rsidP="00AB0114">
      <w:pPr>
        <w:ind w:left="6237" w:right="-48" w:firstLine="0"/>
        <w:jc w:val="center"/>
        <w:rPr>
          <w:rFonts w:ascii="Times New Roman" w:hAnsi="Times New Roman" w:cs="Times New Roman"/>
          <w:bCs/>
          <w:color w:val="26282F"/>
        </w:rPr>
      </w:pPr>
    </w:p>
    <w:p w:rsidR="00223953" w:rsidRDefault="00223953" w:rsidP="00AB0114">
      <w:pPr>
        <w:ind w:left="6237" w:right="-48" w:firstLine="0"/>
        <w:jc w:val="center"/>
        <w:rPr>
          <w:rFonts w:ascii="Times New Roman" w:hAnsi="Times New Roman" w:cs="Times New Roman"/>
          <w:bCs/>
          <w:color w:val="26282F"/>
        </w:rPr>
      </w:pPr>
    </w:p>
    <w:p w:rsidR="00223953" w:rsidRDefault="00223953" w:rsidP="00AB0114">
      <w:pPr>
        <w:ind w:left="6237" w:right="-48" w:firstLine="0"/>
        <w:jc w:val="center"/>
        <w:rPr>
          <w:rFonts w:ascii="Times New Roman" w:hAnsi="Times New Roman" w:cs="Times New Roman"/>
          <w:bCs/>
          <w:color w:val="26282F"/>
        </w:rPr>
      </w:pPr>
    </w:p>
    <w:p w:rsidR="00A53F02" w:rsidRDefault="00A53F02" w:rsidP="00AB0114">
      <w:pPr>
        <w:ind w:left="6237" w:right="-48" w:firstLine="0"/>
        <w:jc w:val="center"/>
        <w:rPr>
          <w:rFonts w:ascii="Times New Roman" w:hAnsi="Times New Roman" w:cs="Times New Roman"/>
          <w:bCs/>
          <w:color w:val="26282F"/>
        </w:rPr>
      </w:pPr>
    </w:p>
    <w:p w:rsidR="00A53F02" w:rsidRDefault="00A53F02" w:rsidP="00AB0114">
      <w:pPr>
        <w:ind w:left="6237" w:right="-48" w:firstLine="0"/>
        <w:jc w:val="center"/>
        <w:rPr>
          <w:rFonts w:ascii="Times New Roman" w:hAnsi="Times New Roman" w:cs="Times New Roman"/>
          <w:bCs/>
          <w:color w:val="26282F"/>
        </w:rPr>
      </w:pPr>
    </w:p>
    <w:tbl>
      <w:tblPr>
        <w:tblStyle w:val="ac"/>
        <w:tblW w:w="1020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4820"/>
      </w:tblGrid>
      <w:tr w:rsidR="00A53F02" w:rsidRPr="00A53F02" w:rsidTr="003A6D97">
        <w:tc>
          <w:tcPr>
            <w:tcW w:w="5386" w:type="dxa"/>
          </w:tcPr>
          <w:p w:rsidR="00A53F02" w:rsidRDefault="00A53F02" w:rsidP="003A6D97">
            <w:pPr>
              <w:ind w:right="-48" w:firstLine="0"/>
              <w:jc w:val="center"/>
              <w:rPr>
                <w:rFonts w:ascii="Times New Roman" w:hAnsi="Times New Roman" w:cs="Times New Roman"/>
                <w:bCs/>
                <w:color w:val="26282F"/>
                <w:sz w:val="26"/>
                <w:szCs w:val="26"/>
              </w:rPr>
            </w:pPr>
          </w:p>
        </w:tc>
        <w:tc>
          <w:tcPr>
            <w:tcW w:w="4820" w:type="dxa"/>
          </w:tcPr>
          <w:p w:rsidR="00A53F02" w:rsidRPr="00BB2808" w:rsidRDefault="00A53F02" w:rsidP="00BB2808">
            <w:pPr>
              <w:ind w:right="-48" w:firstLine="0"/>
              <w:jc w:val="right"/>
              <w:rPr>
                <w:rFonts w:ascii="Times New Roman" w:hAnsi="Times New Roman" w:cs="Times New Roman"/>
                <w:bCs/>
                <w:color w:val="26282F"/>
              </w:rPr>
            </w:pPr>
            <w:r w:rsidRPr="00BB2808">
              <w:rPr>
                <w:rFonts w:ascii="Times New Roman" w:hAnsi="Times New Roman" w:cs="Times New Roman"/>
                <w:bCs/>
                <w:color w:val="26282F"/>
              </w:rPr>
              <w:t>ПРИЛОЖЕНИЕ № 2</w:t>
            </w:r>
          </w:p>
          <w:p w:rsidR="00223953" w:rsidRPr="00223953" w:rsidRDefault="00223953" w:rsidP="00223953">
            <w:pPr>
              <w:ind w:right="-48" w:firstLine="0"/>
              <w:jc w:val="center"/>
              <w:rPr>
                <w:rFonts w:ascii="Times New Roman" w:hAnsi="Times New Roman" w:cs="Times New Roman"/>
                <w:bCs/>
                <w:color w:val="26282F"/>
                <w:sz w:val="20"/>
                <w:szCs w:val="20"/>
              </w:rPr>
            </w:pPr>
            <w:r w:rsidRPr="00223953">
              <w:rPr>
                <w:rFonts w:ascii="Times New Roman" w:hAnsi="Times New Roman" w:cs="Times New Roman"/>
                <w:bCs/>
                <w:color w:val="26282F"/>
                <w:sz w:val="20"/>
                <w:szCs w:val="20"/>
              </w:rPr>
              <w:t>к Порядку подготовки документации по планировке территории, разрабатываемой на основании решений органов местного самоуправления</w:t>
            </w:r>
          </w:p>
          <w:p w:rsidR="00A53F02" w:rsidRPr="00A53F02" w:rsidRDefault="00223953" w:rsidP="00223953">
            <w:pPr>
              <w:ind w:right="-48" w:firstLine="0"/>
              <w:jc w:val="center"/>
              <w:rPr>
                <w:rFonts w:ascii="Times New Roman" w:hAnsi="Times New Roman" w:cs="Times New Roman"/>
                <w:bCs/>
                <w:color w:val="26282F"/>
                <w:sz w:val="20"/>
                <w:szCs w:val="20"/>
              </w:rPr>
            </w:pPr>
            <w:r w:rsidRPr="00223953">
              <w:rPr>
                <w:rFonts w:ascii="Times New Roman" w:hAnsi="Times New Roman" w:cs="Times New Roman"/>
                <w:bCs/>
                <w:color w:val="26282F"/>
                <w:sz w:val="20"/>
                <w:szCs w:val="20"/>
              </w:rPr>
              <w:t xml:space="preserve">сельского поселения </w:t>
            </w:r>
            <w:r w:rsidR="006C7A69">
              <w:rPr>
                <w:rFonts w:ascii="Times New Roman" w:hAnsi="Times New Roman" w:cs="Times New Roman"/>
                <w:bCs/>
                <w:color w:val="26282F"/>
                <w:sz w:val="20"/>
                <w:szCs w:val="20"/>
              </w:rPr>
              <w:t>Ерзовка</w:t>
            </w:r>
            <w:r w:rsidRPr="00223953">
              <w:rPr>
                <w:rFonts w:ascii="Times New Roman" w:hAnsi="Times New Roman" w:cs="Times New Roman"/>
                <w:bCs/>
                <w:color w:val="26282F"/>
                <w:sz w:val="20"/>
                <w:szCs w:val="20"/>
              </w:rPr>
              <w:t xml:space="preserve"> муниципального района Кинель-Черкасский Самарской области, и принятия решения об утверждении документации по планировке территории</w:t>
            </w:r>
          </w:p>
        </w:tc>
      </w:tr>
    </w:tbl>
    <w:p w:rsidR="00A53F02" w:rsidRDefault="00A53F02" w:rsidP="00AB0114">
      <w:pPr>
        <w:ind w:left="6237" w:right="-48" w:firstLine="0"/>
        <w:jc w:val="center"/>
        <w:rPr>
          <w:rFonts w:ascii="Times New Roman" w:hAnsi="Times New Roman" w:cs="Times New Roman"/>
          <w:bCs/>
          <w:color w:val="26282F"/>
        </w:rPr>
      </w:pPr>
    </w:p>
    <w:p w:rsidR="00AB0114" w:rsidRPr="00AB0114" w:rsidRDefault="00AB0114" w:rsidP="00AB0114">
      <w:pPr>
        <w:widowControl/>
        <w:shd w:val="clear" w:color="auto" w:fill="FFFFFF"/>
        <w:autoSpaceDE/>
        <w:autoSpaceDN/>
        <w:adjustRightInd/>
        <w:ind w:firstLine="425"/>
        <w:contextualSpacing/>
        <w:jc w:val="center"/>
        <w:rPr>
          <w:rFonts w:ascii="Times New Roman" w:hAnsi="Times New Roman" w:cs="Times New Roman"/>
          <w:color w:val="000000"/>
        </w:rPr>
      </w:pPr>
      <w:r w:rsidRPr="00AB0114">
        <w:rPr>
          <w:rFonts w:ascii="Times New Roman" w:hAnsi="Times New Roman" w:cs="Times New Roman"/>
          <w:color w:val="000000"/>
        </w:rPr>
        <w:t>Правила</w:t>
      </w:r>
    </w:p>
    <w:p w:rsidR="00AB0114" w:rsidRPr="00AB0114" w:rsidRDefault="00AB0114" w:rsidP="00AB0114">
      <w:pPr>
        <w:widowControl/>
        <w:shd w:val="clear" w:color="auto" w:fill="FFFFFF"/>
        <w:autoSpaceDE/>
        <w:autoSpaceDN/>
        <w:adjustRightInd/>
        <w:ind w:firstLine="425"/>
        <w:contextualSpacing/>
        <w:jc w:val="center"/>
        <w:rPr>
          <w:rFonts w:ascii="Times New Roman" w:hAnsi="Times New Roman" w:cs="Times New Roman"/>
          <w:color w:val="000000"/>
        </w:rPr>
      </w:pPr>
      <w:r w:rsidRPr="00AB0114">
        <w:rPr>
          <w:rFonts w:ascii="Times New Roman" w:hAnsi="Times New Roman" w:cs="Times New Roman"/>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1. В </w:t>
      </w:r>
      <w:hyperlink r:id="rId11" w:anchor="/document/71733116/entry/24"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а) проект планировки территории;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б) проект планировки территории, содержащий проект межевания территории;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г) проект межевания территории в виде отдельного документа.</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2. В </w:t>
      </w:r>
      <w:hyperlink r:id="rId12" w:anchor="/document/71733116/entry/25"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а) полное наименование федерального органа исполнительной власти;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б) полное наименование органа исполнительной власти субъекта Российской Федерации;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в) полное наименование органа местного самоуправления;</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д) фамилия, имя, отчество, адрес места регистрации и паспортные данные физического лица.</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3. В </w:t>
      </w:r>
      <w:hyperlink r:id="rId13" w:anchor="/document/71733116/entry/26"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4" w:anchor="/document/70353464/entry/2" w:history="1">
        <w:r w:rsidRPr="00AB0114">
          <w:rPr>
            <w:rFonts w:ascii="Times New Roman" w:hAnsi="Times New Roman" w:cs="Times New Roman"/>
            <w:color w:val="0000FF"/>
            <w:u w:val="single"/>
          </w:rPr>
          <w:t>законодательством</w:t>
        </w:r>
      </w:hyperlink>
      <w:r w:rsidRPr="00AB0114">
        <w:rPr>
          <w:rFonts w:ascii="Times New Roman" w:hAnsi="Times New Roman" w:cs="Times New Roman"/>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4. В </w:t>
      </w:r>
      <w:hyperlink r:id="rId15" w:anchor="/document/71733116/entry/27"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w:t>
      </w:r>
      <w:r w:rsidRPr="00AB0114">
        <w:rPr>
          <w:rFonts w:ascii="Times New Roman" w:hAnsi="Times New Roman" w:cs="Times New Roman"/>
          <w:color w:val="000000"/>
        </w:rPr>
        <w:lastRenderedPageBreak/>
        <w:t>наименование такого объекта капитального строительства указывается в соответствии с документами территориального планирования.</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5. В </w:t>
      </w:r>
      <w:hyperlink r:id="rId16" w:anchor="/document/71733116/entry/28"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AB0114" w:rsidRPr="00AB0114" w:rsidRDefault="00AB0114" w:rsidP="00AB0114">
      <w:pPr>
        <w:widowControl/>
        <w:shd w:val="clear" w:color="auto" w:fill="FFFFFF"/>
        <w:autoSpaceDE/>
        <w:autoSpaceDN/>
        <w:adjustRightInd/>
        <w:ind w:firstLine="425"/>
        <w:contextualSpacing/>
        <w:rPr>
          <w:rFonts w:ascii="Times New Roman" w:hAnsi="Times New Roman" w:cs="Times New Roman"/>
          <w:color w:val="000000"/>
        </w:rPr>
      </w:pPr>
      <w:r w:rsidRPr="00AB0114">
        <w:rPr>
          <w:rFonts w:ascii="Times New Roman" w:hAnsi="Times New Roman" w:cs="Times New Roman"/>
          <w:color w:val="000000"/>
        </w:rPr>
        <w:t xml:space="preserve">6. В </w:t>
      </w:r>
      <w:hyperlink r:id="rId17" w:anchor="/document/71733116/entry/29" w:history="1">
        <w:r w:rsidRPr="00AB0114">
          <w:rPr>
            <w:rFonts w:ascii="Times New Roman" w:hAnsi="Times New Roman" w:cs="Times New Roman"/>
            <w:color w:val="0000FF"/>
            <w:u w:val="single"/>
          </w:rPr>
          <w:t>позиции</w:t>
        </w:r>
      </w:hyperlink>
      <w:r w:rsidRPr="00AB0114">
        <w:rPr>
          <w:rFonts w:ascii="Times New Roman" w:hAnsi="Times New Roman" w:cs="Times New Roman"/>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8" w:anchor="/document/12138258/entry/42" w:history="1">
        <w:r w:rsidRPr="00AB0114">
          <w:rPr>
            <w:rFonts w:ascii="Times New Roman" w:hAnsi="Times New Roman" w:cs="Times New Roman"/>
            <w:color w:val="0000FF"/>
            <w:u w:val="single"/>
          </w:rPr>
          <w:t>Градостроительного кодекса</w:t>
        </w:r>
      </w:hyperlink>
      <w:r w:rsidRPr="00AB0114">
        <w:rPr>
          <w:rFonts w:ascii="Times New Roman" w:hAnsi="Times New Roman" w:cs="Times New Roman"/>
          <w:color w:val="000000"/>
        </w:rPr>
        <w:t xml:space="preserve"> Российской Федерации и положениям </w:t>
      </w:r>
      <w:hyperlink r:id="rId19" w:anchor="/document/71674578/entry/1000" w:history="1">
        <w:r w:rsidRPr="00AB0114">
          <w:rPr>
            <w:rFonts w:ascii="Times New Roman" w:hAnsi="Times New Roman" w:cs="Times New Roman"/>
            <w:color w:val="0000FF"/>
            <w:u w:val="single"/>
          </w:rPr>
          <w:t>нормативных правовых актов</w:t>
        </w:r>
      </w:hyperlink>
      <w:r w:rsidRPr="00AB0114">
        <w:rPr>
          <w:rFonts w:ascii="Times New Roman" w:hAnsi="Times New Roman" w:cs="Times New Roman"/>
          <w:color w:val="000000"/>
        </w:rPr>
        <w:t xml:space="preserve"> Российской Федерации, определяющих требования к составу и содержанию проектов планировки территории.</w:t>
      </w:r>
    </w:p>
    <w:p w:rsidR="00AB0114" w:rsidRDefault="00AB0114"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223953" w:rsidRDefault="00223953" w:rsidP="00AB0114">
      <w:pPr>
        <w:spacing w:after="120"/>
        <w:ind w:firstLine="425"/>
        <w:rPr>
          <w:rFonts w:ascii="Times New Roman" w:hAnsi="Times New Roman" w:cs="Times New Roman"/>
          <w:sz w:val="26"/>
          <w:szCs w:val="26"/>
        </w:rPr>
      </w:pPr>
    </w:p>
    <w:p w:rsidR="00CA25FF" w:rsidRDefault="00CA25FF" w:rsidP="00AB0114">
      <w:pPr>
        <w:spacing w:after="120"/>
        <w:ind w:firstLine="425"/>
        <w:rPr>
          <w:rFonts w:ascii="Times New Roman" w:hAnsi="Times New Roman" w:cs="Times New Roman"/>
          <w:sz w:val="26"/>
          <w:szCs w:val="26"/>
        </w:rPr>
      </w:pPr>
    </w:p>
    <w:p w:rsidR="00BB2808" w:rsidRDefault="00BB2808" w:rsidP="00AB0114">
      <w:pPr>
        <w:spacing w:after="120"/>
        <w:ind w:firstLine="425"/>
        <w:rPr>
          <w:rFonts w:ascii="Times New Roman" w:hAnsi="Times New Roman" w:cs="Times New Roman"/>
          <w:sz w:val="26"/>
          <w:szCs w:val="26"/>
        </w:rPr>
      </w:pPr>
    </w:p>
    <w:p w:rsidR="00BB2808" w:rsidRDefault="00BB2808" w:rsidP="00AB0114">
      <w:pPr>
        <w:spacing w:after="120"/>
        <w:ind w:firstLine="425"/>
        <w:rPr>
          <w:rFonts w:ascii="Times New Roman" w:hAnsi="Times New Roman" w:cs="Times New Roman"/>
          <w:sz w:val="26"/>
          <w:szCs w:val="26"/>
        </w:rPr>
      </w:pPr>
    </w:p>
    <w:p w:rsidR="00CA25FF" w:rsidRPr="00AB0114" w:rsidRDefault="00CA25FF" w:rsidP="00AB0114">
      <w:pPr>
        <w:spacing w:after="120"/>
        <w:ind w:firstLine="425"/>
        <w:rPr>
          <w:rFonts w:ascii="Times New Roman" w:hAnsi="Times New Roman" w:cs="Times New Roman"/>
          <w:sz w:val="26"/>
          <w:szCs w:val="26"/>
        </w:rPr>
      </w:pPr>
    </w:p>
    <w:p w:rsidR="00644361" w:rsidRDefault="00644361" w:rsidP="00644361">
      <w:pPr>
        <w:ind w:firstLine="0"/>
        <w:jc w:val="center"/>
        <w:outlineLvl w:val="0"/>
        <w:rPr>
          <w:rFonts w:ascii="Times New Roman" w:hAnsi="Times New Roman" w:cs="Times New Roman"/>
          <w:bCs/>
        </w:rPr>
      </w:pPr>
    </w:p>
    <w:p w:rsidR="00223953" w:rsidRPr="00DD69D4" w:rsidRDefault="00223953" w:rsidP="00223953">
      <w:pPr>
        <w:ind w:right="-48" w:firstLine="0"/>
        <w:jc w:val="right"/>
        <w:rPr>
          <w:rFonts w:ascii="Times New Roman" w:eastAsia="Times New Roman" w:hAnsi="Times New Roman" w:cs="Times New Roman"/>
          <w:sz w:val="28"/>
          <w:szCs w:val="28"/>
          <w:highlight w:val="green"/>
        </w:rPr>
      </w:pPr>
    </w:p>
    <w:tbl>
      <w:tblPr>
        <w:tblStyle w:val="ac"/>
        <w:tblW w:w="1020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4820"/>
      </w:tblGrid>
      <w:tr w:rsidR="00223953" w:rsidRPr="00A53F02" w:rsidTr="00223953">
        <w:tc>
          <w:tcPr>
            <w:tcW w:w="5386" w:type="dxa"/>
          </w:tcPr>
          <w:p w:rsidR="00223953" w:rsidRDefault="00223953" w:rsidP="008736F1">
            <w:pPr>
              <w:ind w:right="-48" w:firstLine="0"/>
              <w:jc w:val="center"/>
              <w:rPr>
                <w:rFonts w:ascii="Times New Roman" w:hAnsi="Times New Roman" w:cs="Times New Roman"/>
                <w:bCs/>
                <w:color w:val="26282F"/>
                <w:sz w:val="26"/>
                <w:szCs w:val="26"/>
              </w:rPr>
            </w:pPr>
          </w:p>
        </w:tc>
        <w:tc>
          <w:tcPr>
            <w:tcW w:w="4820" w:type="dxa"/>
          </w:tcPr>
          <w:p w:rsidR="00223953" w:rsidRPr="00BB2808" w:rsidRDefault="00223953" w:rsidP="008736F1">
            <w:pPr>
              <w:ind w:right="-48" w:firstLine="0"/>
              <w:jc w:val="right"/>
              <w:rPr>
                <w:rFonts w:ascii="Times New Roman" w:hAnsi="Times New Roman" w:cs="Times New Roman"/>
                <w:bCs/>
                <w:color w:val="26282F"/>
              </w:rPr>
            </w:pPr>
            <w:r w:rsidRPr="00BB2808">
              <w:rPr>
                <w:rFonts w:ascii="Times New Roman" w:hAnsi="Times New Roman" w:cs="Times New Roman"/>
                <w:bCs/>
                <w:color w:val="26282F"/>
              </w:rPr>
              <w:t xml:space="preserve">ПРИЛОЖЕНИЕ № </w:t>
            </w:r>
            <w:r>
              <w:rPr>
                <w:rFonts w:ascii="Times New Roman" w:hAnsi="Times New Roman" w:cs="Times New Roman"/>
                <w:bCs/>
                <w:color w:val="26282F"/>
              </w:rPr>
              <w:t>3</w:t>
            </w:r>
          </w:p>
          <w:p w:rsidR="00223953" w:rsidRPr="00223953" w:rsidRDefault="00223953" w:rsidP="008736F1">
            <w:pPr>
              <w:ind w:right="-48" w:firstLine="0"/>
              <w:jc w:val="center"/>
              <w:rPr>
                <w:rFonts w:ascii="Times New Roman" w:hAnsi="Times New Roman" w:cs="Times New Roman"/>
                <w:bCs/>
                <w:color w:val="26282F"/>
                <w:sz w:val="20"/>
                <w:szCs w:val="20"/>
              </w:rPr>
            </w:pPr>
            <w:r w:rsidRPr="00223953">
              <w:rPr>
                <w:rFonts w:ascii="Times New Roman" w:hAnsi="Times New Roman" w:cs="Times New Roman"/>
                <w:bCs/>
                <w:color w:val="26282F"/>
                <w:sz w:val="20"/>
                <w:szCs w:val="20"/>
              </w:rPr>
              <w:t>к Порядку подготовки документации по планировке территории, разрабатываемой на основании решений органов местного самоуправления</w:t>
            </w:r>
          </w:p>
          <w:p w:rsidR="00223953" w:rsidRPr="00A53F02" w:rsidRDefault="00223953" w:rsidP="008736F1">
            <w:pPr>
              <w:ind w:right="-48" w:firstLine="0"/>
              <w:jc w:val="center"/>
              <w:rPr>
                <w:rFonts w:ascii="Times New Roman" w:hAnsi="Times New Roman" w:cs="Times New Roman"/>
                <w:bCs/>
                <w:color w:val="26282F"/>
                <w:sz w:val="20"/>
                <w:szCs w:val="20"/>
              </w:rPr>
            </w:pPr>
            <w:r w:rsidRPr="00223953">
              <w:rPr>
                <w:rFonts w:ascii="Times New Roman" w:hAnsi="Times New Roman" w:cs="Times New Roman"/>
                <w:bCs/>
                <w:color w:val="26282F"/>
                <w:sz w:val="20"/>
                <w:szCs w:val="20"/>
              </w:rPr>
              <w:t xml:space="preserve">сельского поселения </w:t>
            </w:r>
            <w:r w:rsidR="006C7A69">
              <w:rPr>
                <w:rFonts w:ascii="Times New Roman" w:hAnsi="Times New Roman" w:cs="Times New Roman"/>
                <w:bCs/>
                <w:color w:val="26282F"/>
                <w:sz w:val="20"/>
                <w:szCs w:val="20"/>
              </w:rPr>
              <w:t>Ерзовка</w:t>
            </w:r>
            <w:r w:rsidRPr="00223953">
              <w:rPr>
                <w:rFonts w:ascii="Times New Roman" w:hAnsi="Times New Roman" w:cs="Times New Roman"/>
                <w:bCs/>
                <w:color w:val="26282F"/>
                <w:sz w:val="20"/>
                <w:szCs w:val="20"/>
              </w:rPr>
              <w:t xml:space="preserve"> муниципального района Кинель-Черкасский Самарской области, и принятия решения об утверждении документации по планировке территории</w:t>
            </w:r>
          </w:p>
        </w:tc>
      </w:tr>
    </w:tbl>
    <w:p w:rsidR="00DD69D4" w:rsidRPr="00DD69D4" w:rsidRDefault="00DD69D4" w:rsidP="00223953">
      <w:pPr>
        <w:ind w:right="-48" w:firstLine="0"/>
        <w:jc w:val="right"/>
        <w:rPr>
          <w:rFonts w:ascii="Times New Roman" w:eastAsia="Times New Roman" w:hAnsi="Times New Roman" w:cs="Times New Roman"/>
          <w:sz w:val="28"/>
          <w:szCs w:val="28"/>
          <w:highlight w:val="green"/>
        </w:rPr>
      </w:pPr>
    </w:p>
    <w:p w:rsidR="00DD69D4" w:rsidRPr="00DD69D4" w:rsidRDefault="00DD69D4" w:rsidP="00DD69D4">
      <w:pPr>
        <w:ind w:firstLine="0"/>
        <w:jc w:val="right"/>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Руководителю уполномоченного органа</w:t>
      </w:r>
    </w:p>
    <w:p w:rsidR="00DD69D4" w:rsidRPr="00DD69D4" w:rsidRDefault="00DD69D4" w:rsidP="00DD69D4">
      <w:pPr>
        <w:ind w:firstLine="0"/>
        <w:jc w:val="right"/>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______________________________</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(наименование руководителя и уполномоченного органа)</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__________________________________________</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(для юридических лиц: наименование, местонахождение, ОГРН, ИНН)</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__________________________________________</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(для физических лиц: фамилия, имя и (при наличии ) отчество, дата и место рождение,</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адрес места жительства (регистрации), реквизиты документа, удостоверяющего личность</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(наименование, серия и номер, дата выдачи, наименование органа, выдавшего документ),</w:t>
      </w:r>
    </w:p>
    <w:p w:rsidR="00DD69D4" w:rsidRPr="00DD69D4" w:rsidRDefault="00DD69D4" w:rsidP="00DD69D4">
      <w:pPr>
        <w:ind w:firstLine="0"/>
        <w:jc w:val="right"/>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номер телефона, факс, почтовый адрес и (или) адрес электронной почты для связи)</w:t>
      </w:r>
    </w:p>
    <w:p w:rsidR="00DD69D4" w:rsidRPr="00DD69D4" w:rsidRDefault="00DD69D4" w:rsidP="00DD69D4">
      <w:pPr>
        <w:ind w:firstLine="0"/>
        <w:jc w:val="right"/>
        <w:rPr>
          <w:rFonts w:ascii="Times New Roman" w:eastAsia="Times New Roman" w:hAnsi="Times New Roman" w:cs="Times New Roman"/>
          <w:sz w:val="28"/>
          <w:szCs w:val="28"/>
        </w:rPr>
      </w:pPr>
    </w:p>
    <w:p w:rsidR="00DD69D4" w:rsidRPr="00DD69D4" w:rsidRDefault="00DD69D4" w:rsidP="00DD69D4">
      <w:pPr>
        <w:ind w:firstLine="0"/>
        <w:jc w:val="right"/>
        <w:rPr>
          <w:rFonts w:ascii="Times New Roman" w:eastAsia="Times New Roman" w:hAnsi="Times New Roman" w:cs="Times New Roman"/>
          <w:b/>
          <w:sz w:val="28"/>
          <w:szCs w:val="28"/>
        </w:rPr>
      </w:pPr>
      <w:r w:rsidRPr="00DD69D4">
        <w:rPr>
          <w:rFonts w:ascii="Times New Roman" w:eastAsia="Times New Roman" w:hAnsi="Times New Roman" w:cs="Times New Roman"/>
          <w:b/>
          <w:sz w:val="28"/>
          <w:szCs w:val="28"/>
        </w:rPr>
        <w:t>Предложение о подготовке документации по планировке территории</w:t>
      </w:r>
    </w:p>
    <w:p w:rsidR="00DD69D4" w:rsidRPr="00DD69D4" w:rsidRDefault="00DD69D4" w:rsidP="00DD69D4">
      <w:pPr>
        <w:ind w:firstLine="0"/>
        <w:jc w:val="right"/>
        <w:rPr>
          <w:rFonts w:ascii="Times New Roman" w:eastAsia="Times New Roman" w:hAnsi="Times New Roman" w:cs="Times New Roman"/>
          <w:b/>
          <w:sz w:val="28"/>
          <w:szCs w:val="28"/>
        </w:rPr>
      </w:pPr>
    </w:p>
    <w:p w:rsidR="00DD69D4" w:rsidRPr="00DD69D4" w:rsidRDefault="00DD69D4" w:rsidP="00DD69D4">
      <w:pPr>
        <w:ind w:firstLine="0"/>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Прошу принять решение о подготовке документации по планировке территории, имеющей следующие характеристики:</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Вид  документации по планировке территории – _____________________________________________________________</w:t>
      </w:r>
    </w:p>
    <w:p w:rsidR="00DD69D4" w:rsidRPr="00DD69D4" w:rsidRDefault="00DD69D4" w:rsidP="00DD69D4">
      <w:pPr>
        <w:ind w:left="720"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(варианты: а) проект планировки территории; б) проект межевания территории; в) проект планировки территории с проектом межевания территории в его составе; г) проект планировки территории с проектом межевания и градостроительными планами земельных участков в его составе; д) проект межевания территории с градостроительными планами земельных участков в его составе)</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Назначение документации по планировке территории – _____________________________________________________________</w:t>
      </w:r>
    </w:p>
    <w:p w:rsidR="00DD69D4" w:rsidRPr="00DD69D4" w:rsidRDefault="00DD69D4" w:rsidP="00DD69D4">
      <w:pPr>
        <w:ind w:left="720"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(варианты: а) для размещения линейного объекта; б) для развития территории, установления элементов планировочной структуры и связанного с этим размещения объектов капитального строительства)</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Ориентировочная площадь территории, в отношении которой осуществляется подготовка документации по планировке территории ______ га;</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Описание границ территории, в отношении которой осуществляется подготовка документации по планировке территории – _____________________________________________________________</w:t>
      </w:r>
    </w:p>
    <w:p w:rsidR="00DD69D4" w:rsidRPr="00DD69D4" w:rsidRDefault="00DD69D4" w:rsidP="00DD69D4">
      <w:pPr>
        <w:ind w:left="720"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(указываются улицы либо номера земельных участков, либо иные ориентиры в границах которых осуществляется разработка документации по планировке территории)</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Вид территории, в отношении которой осуществляется подготовка документации по планировке территории – _____________________________________________________________</w:t>
      </w:r>
    </w:p>
    <w:p w:rsidR="00DD69D4" w:rsidRPr="00DD69D4" w:rsidRDefault="00DD69D4" w:rsidP="00DD69D4">
      <w:pPr>
        <w:ind w:left="720"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(варианты: а) застроенная; б) незастроенная)</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 xml:space="preserve">Вид линейного объекта, для размещения которого осуществляется подготовка документации по планировке территории – _____________________________________________________________ </w:t>
      </w:r>
      <w:r w:rsidRPr="00DD69D4">
        <w:rPr>
          <w:rFonts w:ascii="Times New Roman" w:eastAsia="Times New Roman" w:hAnsi="Times New Roman" w:cs="Times New Roman"/>
          <w:sz w:val="20"/>
          <w:szCs w:val="20"/>
        </w:rPr>
        <w:t>(заполняется в случае подготовки документации по планировке территории для размещения линейного объекта)</w:t>
      </w:r>
      <w:r w:rsidRPr="00DD69D4">
        <w:rPr>
          <w:rFonts w:ascii="Times New Roman" w:eastAsia="Times New Roman" w:hAnsi="Times New Roman" w:cs="Times New Roman"/>
          <w:sz w:val="28"/>
          <w:szCs w:val="28"/>
        </w:rPr>
        <w:t xml:space="preserve"> </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Цель планировки территории (инвестиционно-строительные намерения заявителя) – _____________________________________________________________</w:t>
      </w:r>
    </w:p>
    <w:p w:rsidR="00DD69D4" w:rsidRPr="00DD69D4" w:rsidRDefault="00DD69D4" w:rsidP="00DD69D4">
      <w:pPr>
        <w:ind w:left="720"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(указываются в произвольной форме, например, многоэтажная до 5 этажей застройка территории, застройка территории индивидуальными жилыми домами, размещение объектов по производству сельскохозяйственной продукции и так далее)</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lastRenderedPageBreak/>
        <w:t>Источник финансирования работ по подготовке документации по планировке территории – _____________________________________________________________</w:t>
      </w:r>
    </w:p>
    <w:p w:rsidR="00DD69D4" w:rsidRPr="00DD69D4" w:rsidRDefault="00DD69D4" w:rsidP="00DD69D4">
      <w:pPr>
        <w:ind w:left="720"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(варианты: а)местный бюджет; б) средства заявителя)</w:t>
      </w:r>
    </w:p>
    <w:p w:rsidR="00DD69D4" w:rsidRPr="00DD69D4" w:rsidRDefault="00DD69D4" w:rsidP="00DD69D4">
      <w:pPr>
        <w:numPr>
          <w:ilvl w:val="0"/>
          <w:numId w:val="4"/>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Срок проведения работ по подготовке документации по планировке территории __________________________________________месяцев</w:t>
      </w:r>
    </w:p>
    <w:p w:rsidR="00DD69D4" w:rsidRPr="00DD69D4" w:rsidRDefault="00DD69D4" w:rsidP="00DD69D4">
      <w:pPr>
        <w:ind w:left="720"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(указывается в случае, если подготовка документации по планировке территории осуществляется за счет средств заявителя)</w:t>
      </w: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 xml:space="preserve">Прошу предоставить  решение о подготовке документации по планировке территории или мотивированный отказ в принятии такого решения по почте, по электронной почте, на личном приеме </w:t>
      </w:r>
      <w:r w:rsidRPr="00DD69D4">
        <w:rPr>
          <w:rFonts w:ascii="Times New Roman" w:eastAsia="Times New Roman" w:hAnsi="Times New Roman" w:cs="Times New Roman"/>
          <w:i/>
          <w:sz w:val="28"/>
          <w:szCs w:val="28"/>
        </w:rPr>
        <w:t>(указать нужное)</w:t>
      </w: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 xml:space="preserve">Приложения: </w:t>
      </w:r>
    </w:p>
    <w:p w:rsidR="00DD69D4" w:rsidRPr="00DD69D4" w:rsidRDefault="00DD69D4" w:rsidP="00DD69D4">
      <w:pPr>
        <w:numPr>
          <w:ilvl w:val="0"/>
          <w:numId w:val="5"/>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 xml:space="preserve">Схема границ разработки документации по планировке территории*. </w:t>
      </w:r>
    </w:p>
    <w:p w:rsidR="00DD69D4" w:rsidRPr="00DD69D4" w:rsidRDefault="00DD69D4" w:rsidP="00DD69D4">
      <w:pPr>
        <w:numPr>
          <w:ilvl w:val="0"/>
          <w:numId w:val="5"/>
        </w:numPr>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Документы, подтверждающие инвестиционно-строительные намерения заявителя**.</w:t>
      </w:r>
    </w:p>
    <w:p w:rsidR="00DD69D4" w:rsidRPr="00DD69D4" w:rsidRDefault="00DD69D4" w:rsidP="00DD69D4">
      <w:pPr>
        <w:ind w:firstLine="0"/>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_________________           __________________________________________</w:t>
      </w:r>
    </w:p>
    <w:p w:rsidR="00DD69D4" w:rsidRPr="00DD69D4" w:rsidRDefault="00DD69D4" w:rsidP="00DD69D4">
      <w:pPr>
        <w:ind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(подпись)                                         (ФИО подписавшего лица, наименование должности)</w:t>
      </w:r>
    </w:p>
    <w:p w:rsidR="00DD69D4" w:rsidRPr="00DD69D4" w:rsidRDefault="00DD69D4" w:rsidP="00DD69D4">
      <w:pPr>
        <w:ind w:firstLine="0"/>
        <w:rPr>
          <w:rFonts w:ascii="Times New Roman" w:eastAsia="Times New Roman" w:hAnsi="Times New Roman" w:cs="Times New Roman"/>
          <w:sz w:val="20"/>
          <w:szCs w:val="20"/>
        </w:rPr>
      </w:pP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8"/>
          <w:szCs w:val="28"/>
        </w:rPr>
      </w:pPr>
      <w:r w:rsidRPr="00DD69D4">
        <w:rPr>
          <w:rFonts w:ascii="Times New Roman" w:eastAsia="Times New Roman" w:hAnsi="Times New Roman" w:cs="Times New Roman"/>
          <w:sz w:val="28"/>
          <w:szCs w:val="28"/>
        </w:rPr>
        <w:t>М.П.</w:t>
      </w: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8"/>
          <w:szCs w:val="28"/>
        </w:rPr>
      </w:pPr>
    </w:p>
    <w:p w:rsidR="00DD69D4" w:rsidRPr="00DD69D4" w:rsidRDefault="00DD69D4" w:rsidP="00DD69D4">
      <w:pPr>
        <w:ind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*схема границ разработки документации по планировке территории является обязательным приложением к заявлению.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(или) с указанием координат поворотных точек в системе координат государственного кадастра недвижимости.</w:t>
      </w:r>
    </w:p>
    <w:p w:rsidR="00DD69D4" w:rsidRPr="00DD69D4" w:rsidRDefault="00DD69D4" w:rsidP="00DD69D4">
      <w:pPr>
        <w:ind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 Данные материалы прилагаются к заявлению по желанию заявителя.</w:t>
      </w:r>
    </w:p>
    <w:p w:rsidR="00DD69D4" w:rsidRPr="00DD69D4" w:rsidRDefault="00DD69D4" w:rsidP="00DD69D4">
      <w:pPr>
        <w:ind w:firstLine="0"/>
        <w:rPr>
          <w:rFonts w:ascii="Times New Roman" w:eastAsia="Times New Roman" w:hAnsi="Times New Roman" w:cs="Times New Roman"/>
          <w:sz w:val="20"/>
          <w:szCs w:val="20"/>
        </w:rPr>
      </w:pPr>
      <w:r w:rsidRPr="00DD69D4">
        <w:rPr>
          <w:rFonts w:ascii="Times New Roman" w:eastAsia="Times New Roman" w:hAnsi="Times New Roman" w:cs="Times New Roman"/>
          <w:sz w:val="20"/>
          <w:szCs w:val="20"/>
        </w:rPr>
        <w:t>***указывается в случае, если заявителем является физическое лицо.</w:t>
      </w: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BB2808" w:rsidRPr="00BB2808" w:rsidRDefault="00BB2808" w:rsidP="00BB2808">
      <w:pPr>
        <w:ind w:firstLine="0"/>
        <w:jc w:val="right"/>
        <w:rPr>
          <w:rFonts w:ascii="Times New Roman" w:hAnsi="Times New Roman" w:cs="Times New Roman"/>
          <w:bCs/>
          <w:color w:val="26282F"/>
        </w:rPr>
      </w:pPr>
      <w:r>
        <w:rPr>
          <w:rFonts w:ascii="Times New Roman" w:hAnsi="Times New Roman" w:cs="Times New Roman"/>
          <w:bCs/>
          <w:color w:val="26282F"/>
        </w:rPr>
        <w:t>Приложение № 2</w:t>
      </w:r>
    </w:p>
    <w:p w:rsidR="003F32D4" w:rsidRDefault="00CA25FF" w:rsidP="003F32D4">
      <w:pPr>
        <w:ind w:firstLine="0"/>
        <w:jc w:val="right"/>
        <w:rPr>
          <w:rFonts w:ascii="Times New Roman" w:hAnsi="Times New Roman" w:cs="Times New Roman"/>
        </w:rPr>
      </w:pPr>
      <w:r w:rsidRPr="00E12EF7">
        <w:rPr>
          <w:rStyle w:val="a3"/>
          <w:rFonts w:ascii="Times New Roman" w:hAnsi="Times New Roman" w:cs="Times New Roman"/>
          <w:b w:val="0"/>
          <w:bCs/>
        </w:rPr>
        <w:t xml:space="preserve">к </w:t>
      </w:r>
      <w:r w:rsidR="00842913">
        <w:rPr>
          <w:rStyle w:val="a3"/>
          <w:rFonts w:ascii="Times New Roman" w:hAnsi="Times New Roman" w:cs="Times New Roman"/>
          <w:b w:val="0"/>
          <w:bCs/>
        </w:rPr>
        <w:t>постановлению</w:t>
      </w:r>
      <w:r w:rsidR="003F32D4">
        <w:rPr>
          <w:rStyle w:val="a3"/>
          <w:rFonts w:ascii="Times New Roman" w:hAnsi="Times New Roman" w:cs="Times New Roman"/>
          <w:b w:val="0"/>
          <w:bCs/>
        </w:rPr>
        <w:t xml:space="preserve"> </w:t>
      </w:r>
      <w:r w:rsidR="00842913">
        <w:rPr>
          <w:rFonts w:ascii="Times New Roman" w:hAnsi="Times New Roman" w:cs="Times New Roman"/>
        </w:rPr>
        <w:t xml:space="preserve">Администрации </w:t>
      </w:r>
    </w:p>
    <w:p w:rsidR="00CA25FF" w:rsidRPr="003F32D4" w:rsidRDefault="00CA25FF" w:rsidP="003F32D4">
      <w:pPr>
        <w:ind w:firstLine="0"/>
        <w:jc w:val="right"/>
        <w:rPr>
          <w:rFonts w:ascii="Times New Roman" w:hAnsi="Times New Roman" w:cs="Times New Roman"/>
          <w:bCs/>
          <w:color w:val="26282F"/>
        </w:rPr>
      </w:pPr>
      <w:r w:rsidRPr="00E12EF7">
        <w:rPr>
          <w:rFonts w:ascii="Times New Roman" w:hAnsi="Times New Roman" w:cs="Times New Roman"/>
        </w:rPr>
        <w:t>сельского поселения</w:t>
      </w:r>
      <w:r w:rsidR="00B106EE">
        <w:rPr>
          <w:rFonts w:ascii="Times New Roman" w:hAnsi="Times New Roman" w:cs="Times New Roman"/>
        </w:rPr>
        <w:t xml:space="preserve"> </w:t>
      </w:r>
      <w:r w:rsidR="006C7A69">
        <w:rPr>
          <w:rFonts w:ascii="Times New Roman" w:hAnsi="Times New Roman" w:cs="Times New Roman"/>
        </w:rPr>
        <w:t>Ерзовка</w:t>
      </w:r>
    </w:p>
    <w:p w:rsidR="00CA25FF" w:rsidRPr="00E12EF7" w:rsidRDefault="00CA25FF" w:rsidP="00CA25FF">
      <w:pPr>
        <w:ind w:firstLine="698"/>
        <w:jc w:val="right"/>
        <w:rPr>
          <w:rFonts w:ascii="Times New Roman" w:hAnsi="Times New Roman" w:cs="Times New Roman"/>
        </w:rPr>
      </w:pPr>
      <w:r w:rsidRPr="00E12EF7">
        <w:rPr>
          <w:rFonts w:ascii="Times New Roman" w:hAnsi="Times New Roman" w:cs="Times New Roman"/>
        </w:rPr>
        <w:t>муниципального района Кинель-Черкасский</w:t>
      </w:r>
    </w:p>
    <w:p w:rsidR="00CA25FF" w:rsidRPr="00E12EF7" w:rsidRDefault="00CA25FF" w:rsidP="00CA25FF">
      <w:pPr>
        <w:ind w:firstLine="698"/>
        <w:jc w:val="right"/>
        <w:rPr>
          <w:rFonts w:ascii="Times New Roman" w:hAnsi="Times New Roman" w:cs="Times New Roman"/>
        </w:rPr>
      </w:pPr>
      <w:r w:rsidRPr="00E12EF7">
        <w:rPr>
          <w:rFonts w:ascii="Times New Roman" w:hAnsi="Times New Roman" w:cs="Times New Roman"/>
        </w:rPr>
        <w:t>Самарской области</w:t>
      </w:r>
      <w:r w:rsidRPr="00E12EF7">
        <w:rPr>
          <w:rStyle w:val="a3"/>
          <w:rFonts w:ascii="Times New Roman" w:hAnsi="Times New Roman" w:cs="Times New Roman"/>
          <w:b w:val="0"/>
          <w:bCs/>
        </w:rPr>
        <w:br/>
        <w:t xml:space="preserve">от </w:t>
      </w:r>
      <w:r>
        <w:rPr>
          <w:rStyle w:val="a3"/>
          <w:rFonts w:ascii="Times New Roman" w:hAnsi="Times New Roman" w:cs="Times New Roman"/>
          <w:b w:val="0"/>
          <w:bCs/>
        </w:rPr>
        <w:t>____________</w:t>
      </w:r>
      <w:r w:rsidRPr="00E12EF7">
        <w:rPr>
          <w:rStyle w:val="a3"/>
          <w:rFonts w:ascii="Times New Roman" w:hAnsi="Times New Roman" w:cs="Times New Roman"/>
          <w:b w:val="0"/>
          <w:bCs/>
        </w:rPr>
        <w:t xml:space="preserve">г. № </w:t>
      </w:r>
      <w:r>
        <w:rPr>
          <w:rStyle w:val="a3"/>
          <w:rFonts w:ascii="Times New Roman" w:hAnsi="Times New Roman" w:cs="Times New Roman"/>
          <w:b w:val="0"/>
          <w:bCs/>
        </w:rPr>
        <w:t>______</w:t>
      </w:r>
    </w:p>
    <w:p w:rsidR="00DD69D4" w:rsidRDefault="00DD69D4" w:rsidP="00644361">
      <w:pPr>
        <w:ind w:firstLine="0"/>
        <w:jc w:val="center"/>
        <w:outlineLvl w:val="0"/>
        <w:rPr>
          <w:rFonts w:ascii="Times New Roman" w:hAnsi="Times New Roman" w:cs="Times New Roman"/>
          <w:bCs/>
        </w:rPr>
      </w:pPr>
    </w:p>
    <w:p w:rsidR="00DD69D4" w:rsidRDefault="00DD69D4" w:rsidP="00644361">
      <w:pPr>
        <w:ind w:firstLine="0"/>
        <w:jc w:val="center"/>
        <w:outlineLvl w:val="0"/>
        <w:rPr>
          <w:rFonts w:ascii="Times New Roman" w:hAnsi="Times New Roman" w:cs="Times New Roman"/>
          <w:bCs/>
        </w:rPr>
      </w:pPr>
    </w:p>
    <w:p w:rsidR="00CA25FF" w:rsidRPr="00BB2808" w:rsidRDefault="00CA25FF" w:rsidP="00644361">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 xml:space="preserve">Порядок внесения изменений в документацию по планировке, </w:t>
      </w:r>
    </w:p>
    <w:p w:rsidR="00CA25FF" w:rsidRPr="00BB2808" w:rsidRDefault="00CA25FF" w:rsidP="00644361">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 xml:space="preserve">отмены такой документации или ее отдельных частей, </w:t>
      </w:r>
    </w:p>
    <w:p w:rsidR="00CA25FF" w:rsidRPr="00BB2808" w:rsidRDefault="00CA25FF" w:rsidP="00644361">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 xml:space="preserve">признания отдельных частей такой документации </w:t>
      </w:r>
    </w:p>
    <w:p w:rsidR="00CA25FF" w:rsidRPr="00BB2808" w:rsidRDefault="00CA25FF" w:rsidP="00644361">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 xml:space="preserve">не подлежащими применению в соответствии </w:t>
      </w:r>
    </w:p>
    <w:p w:rsidR="00DD69D4" w:rsidRPr="00BB2808" w:rsidRDefault="00CA25FF" w:rsidP="00644361">
      <w:pPr>
        <w:ind w:firstLine="0"/>
        <w:jc w:val="center"/>
        <w:outlineLvl w:val="0"/>
        <w:rPr>
          <w:rFonts w:ascii="Times New Roman" w:hAnsi="Times New Roman" w:cs="Times New Roman"/>
          <w:b/>
          <w:bCs/>
          <w:sz w:val="28"/>
          <w:szCs w:val="28"/>
        </w:rPr>
      </w:pPr>
      <w:r w:rsidRPr="00BB2808">
        <w:rPr>
          <w:rFonts w:ascii="Times New Roman" w:hAnsi="Times New Roman" w:cs="Times New Roman"/>
          <w:b/>
          <w:bCs/>
          <w:sz w:val="28"/>
          <w:szCs w:val="28"/>
        </w:rPr>
        <w:t>с Градостроительным кодексом Российской Федерации</w:t>
      </w:r>
    </w:p>
    <w:p w:rsidR="00CA25FF" w:rsidRDefault="00CA25FF" w:rsidP="00644361">
      <w:pPr>
        <w:ind w:firstLine="0"/>
        <w:jc w:val="center"/>
        <w:outlineLvl w:val="0"/>
        <w:rPr>
          <w:rFonts w:ascii="Times New Roman" w:hAnsi="Times New Roman" w:cs="Times New Roman"/>
          <w:b/>
          <w:bCs/>
        </w:rPr>
      </w:pPr>
    </w:p>
    <w:p w:rsidR="00CA25FF" w:rsidRPr="00BB2808" w:rsidRDefault="00CA25FF" w:rsidP="00B106EE">
      <w:pPr>
        <w:pStyle w:val="ae"/>
        <w:widowControl/>
        <w:numPr>
          <w:ilvl w:val="0"/>
          <w:numId w:val="6"/>
        </w:numPr>
        <w:autoSpaceDE/>
        <w:autoSpaceDN/>
        <w:adjustRightInd/>
        <w:ind w:left="0" w:firstLine="709"/>
        <w:rPr>
          <w:rFonts w:ascii="Times New Roman" w:eastAsia="Times New Roman" w:hAnsi="Times New Roman" w:cs="Times New Roman"/>
          <w:sz w:val="28"/>
          <w:szCs w:val="28"/>
        </w:rPr>
      </w:pPr>
      <w:r w:rsidRPr="00BB2808">
        <w:rPr>
          <w:rFonts w:ascii="Times New Roman" w:eastAsia="Times New Roman" w:hAnsi="Times New Roman" w:cs="Times New Roman"/>
          <w:sz w:val="28"/>
          <w:szCs w:val="28"/>
        </w:rPr>
        <w:t xml:space="preserve">Настоящий Порядок устанавливает порядок внесения изменений в документацию по планировке территории для размещения объектов, указанных в пунктах 2, 3 Порядка подготовки документации по планировке территории, разрабатываемой </w:t>
      </w:r>
      <w:r w:rsidR="00B106EE" w:rsidRPr="00BB2808">
        <w:rPr>
          <w:rFonts w:ascii="Times New Roman" w:eastAsia="Times New Roman" w:hAnsi="Times New Roman" w:cs="Times New Roman"/>
          <w:sz w:val="28"/>
          <w:szCs w:val="28"/>
        </w:rPr>
        <w:t xml:space="preserve">на основании решения администрации сельского поселения </w:t>
      </w:r>
      <w:r w:rsidR="006C7A69">
        <w:rPr>
          <w:rFonts w:ascii="Times New Roman" w:eastAsia="Times New Roman" w:hAnsi="Times New Roman" w:cs="Times New Roman"/>
          <w:sz w:val="28"/>
          <w:szCs w:val="28"/>
        </w:rPr>
        <w:t>Ерзовка</w:t>
      </w:r>
      <w:r w:rsidR="00B106EE" w:rsidRPr="00BB2808">
        <w:rPr>
          <w:rFonts w:ascii="Times New Roman" w:eastAsia="Times New Roman" w:hAnsi="Times New Roman" w:cs="Times New Roman"/>
          <w:sz w:val="28"/>
          <w:szCs w:val="28"/>
        </w:rPr>
        <w:t xml:space="preserve"> муниципального района Кинель-Черкасский Самарской области</w:t>
      </w:r>
      <w:r w:rsidRPr="00BB2808">
        <w:rPr>
          <w:rFonts w:ascii="Times New Roman" w:eastAsia="Times New Roman" w:hAnsi="Times New Roman" w:cs="Times New Roman"/>
          <w:sz w:val="28"/>
          <w:szCs w:val="28"/>
        </w:rPr>
        <w:t>, и принятия решения об утверждении документации по планировке территории (далее - документация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2. 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3. Внесение изменений в проект планировки территории осуществляется в целях:</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а) установления, изменения, отмены красных линий;</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б) изменения границ существующих и планируемых элементов планировочной структуры;</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изменения границ зон планируемого размещения объектов капитального строительства;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г) изменения характеристик и (или) очередности планируемого развития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е) исправления технических ошибок (описок, опечаток и иных).</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4. Внесение изменений в проект межевания территории осуществляется в целях:</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а) изменения местоположения границ образуемых и изменяемых земельных участков;</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б) установления, изменения, отмены красных линий;</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w:t>
      </w:r>
      <w:r w:rsidRPr="00BB2808">
        <w:rPr>
          <w:rFonts w:ascii="Times New Roman" w:hAnsi="Times New Roman" w:cs="Times New Roman"/>
          <w:sz w:val="28"/>
          <w:szCs w:val="28"/>
        </w:rPr>
        <w:lastRenderedPageBreak/>
        <w:t>работ, отличается от площади земельного участка, указанной в утвержденном проекте межевания территории, более чем на 10 процентов;</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г) изменения вида разрешенного использования земельного участка;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е) изменения линий отступа от красных линий в целях определения мест допустимого размещения зданий, строений, сооружений;</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ж) исправления технических ошибок (описок, опечаток и иных).</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5. Решение о подготовке изменений в документацию по планировке территории принимается и подготовка таких изменений обеспечивается органом местного самоуправления сельского поселения </w:t>
      </w:r>
      <w:r w:rsidR="006C7A69">
        <w:rPr>
          <w:rFonts w:ascii="Times New Roman" w:hAnsi="Times New Roman" w:cs="Times New Roman"/>
          <w:sz w:val="28"/>
          <w:szCs w:val="28"/>
        </w:rPr>
        <w:t>Ерзовка</w:t>
      </w:r>
      <w:r w:rsidRPr="00BB2808">
        <w:rPr>
          <w:rFonts w:ascii="Times New Roman" w:hAnsi="Times New Roman" w:cs="Times New Roman"/>
          <w:sz w:val="28"/>
          <w:szCs w:val="28"/>
        </w:rPr>
        <w:t xml:space="preserve"> муниципального района Кинель-Черкасский Самарской области, физическими или юридическими лицами, которыми обеспечивалась подготовка такой документации по планировке территории (далее - инициатор).</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6. Решение об утверждении изменений в документацию по планировке территории принимается органом местного самоуправления сельского поселения </w:t>
      </w:r>
      <w:r w:rsidR="006C7A69">
        <w:rPr>
          <w:rFonts w:ascii="Times New Roman" w:hAnsi="Times New Roman" w:cs="Times New Roman"/>
          <w:sz w:val="28"/>
          <w:szCs w:val="28"/>
        </w:rPr>
        <w:t>Ерзовка</w:t>
      </w:r>
      <w:r w:rsidRPr="00BB2808">
        <w:rPr>
          <w:rFonts w:ascii="Times New Roman" w:hAnsi="Times New Roman" w:cs="Times New Roman"/>
          <w:sz w:val="28"/>
          <w:szCs w:val="28"/>
        </w:rPr>
        <w:t xml:space="preserve"> муниципального района Кинель-Черкасский Самарской области, уполномоченной на утверждение документации по планировке территории (далее - уполномоченный орган).</w:t>
      </w:r>
    </w:p>
    <w:p w:rsidR="00B106EE" w:rsidRPr="00BB2808" w:rsidRDefault="00B106EE" w:rsidP="00B106EE">
      <w:pPr>
        <w:pStyle w:val="ConsPlusNormal"/>
        <w:ind w:firstLine="480"/>
        <w:jc w:val="both"/>
        <w:rPr>
          <w:rFonts w:ascii="Times New Roman" w:hAnsi="Times New Roman" w:cs="Times New Roman"/>
          <w:sz w:val="28"/>
          <w:szCs w:val="28"/>
        </w:rPr>
      </w:pPr>
      <w:bookmarkStart w:id="21" w:name="Par67"/>
      <w:bookmarkEnd w:id="21"/>
      <w:r w:rsidRPr="00BB2808">
        <w:rPr>
          <w:rFonts w:ascii="Times New Roman" w:hAnsi="Times New Roman" w:cs="Times New Roman"/>
          <w:sz w:val="28"/>
          <w:szCs w:val="28"/>
        </w:rPr>
        <w:t>7.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государственной власти, органы местного самоуправления, главе поселения, владельцам автомобильных дорог (далее - согласующие органы, владельцы автомобильных дорог).</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при условии, что внесение изменений не повлияет на предусмотренные проектом планировки территории планировочные решения, а также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Разрешение разногласий по вопросам согласования изменений в документацию по планировке территории осуществляется в порядке, предусмотренном Порядком подготовки документации по планировке территории, разрабатываемой на основании решений органов местного самоуправления сельского поселения </w:t>
      </w:r>
      <w:r w:rsidR="006C7A69">
        <w:rPr>
          <w:rFonts w:ascii="Times New Roman" w:hAnsi="Times New Roman" w:cs="Times New Roman"/>
          <w:sz w:val="28"/>
          <w:szCs w:val="28"/>
        </w:rPr>
        <w:t>Ерзовка</w:t>
      </w:r>
      <w:r w:rsidRPr="00BB2808">
        <w:rPr>
          <w:rFonts w:ascii="Times New Roman" w:hAnsi="Times New Roman" w:cs="Times New Roman"/>
          <w:sz w:val="28"/>
          <w:szCs w:val="28"/>
        </w:rPr>
        <w:t xml:space="preserve"> муниципального района Кинель-Черкасский Самарской области, и принятия решения об утверждении документации по планировке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8. Согласующие органы, владельцы автомобильных дорог обеспечивают рассмотрение представленных на согласование изменений в документацию по планировке территории в течение 15 календарных дней со дня их получения и уведомляют в письменной форме о результатах согласования инициатора.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lastRenderedPageBreak/>
        <w:t>9. В случае если согласующими органами, владельцами автомобильных дорог по истечении 15 календарных дней со дня направления изменений в документацию по планировке территории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rsidR="00B106EE" w:rsidRPr="00BB2808" w:rsidRDefault="00B106EE" w:rsidP="00B106EE">
      <w:pPr>
        <w:pStyle w:val="ConsPlusNormal"/>
        <w:ind w:firstLine="480"/>
        <w:jc w:val="both"/>
        <w:rPr>
          <w:rFonts w:ascii="Times New Roman" w:hAnsi="Times New Roman" w:cs="Times New Roman"/>
          <w:sz w:val="28"/>
          <w:szCs w:val="28"/>
        </w:rPr>
      </w:pPr>
      <w:bookmarkStart w:id="22" w:name="Par72"/>
      <w:bookmarkEnd w:id="22"/>
      <w:r w:rsidRPr="00BB2808">
        <w:rPr>
          <w:rFonts w:ascii="Times New Roman" w:hAnsi="Times New Roman" w:cs="Times New Roman"/>
          <w:sz w:val="28"/>
          <w:szCs w:val="28"/>
        </w:rPr>
        <w:t>10. 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инициатором). В этом заявлении указывается следующая информация: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а) вид документации по планировке территории, в которую вносятся изменения;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б) реквизиты (номер и дата) решения об утверждении документации по планировке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мотивированное обоснование необходимости внесения изменений в документацию по планировке территории.</w:t>
      </w:r>
    </w:p>
    <w:p w:rsidR="00B106EE" w:rsidRPr="00BB2808" w:rsidRDefault="00B106EE" w:rsidP="00B106EE">
      <w:pPr>
        <w:pStyle w:val="ConsPlusNormal"/>
        <w:ind w:firstLine="480"/>
        <w:jc w:val="both"/>
        <w:rPr>
          <w:rFonts w:ascii="Times New Roman" w:hAnsi="Times New Roman" w:cs="Times New Roman"/>
          <w:sz w:val="28"/>
          <w:szCs w:val="28"/>
        </w:rPr>
      </w:pPr>
      <w:bookmarkStart w:id="23" w:name="Par76"/>
      <w:bookmarkEnd w:id="23"/>
      <w:r w:rsidRPr="00BB2808">
        <w:rPr>
          <w:rFonts w:ascii="Times New Roman" w:hAnsi="Times New Roman" w:cs="Times New Roman"/>
          <w:sz w:val="28"/>
          <w:szCs w:val="28"/>
        </w:rPr>
        <w:t>11. К заявлению о внесении изменений в документацию по планировке территории прилагаются:</w:t>
      </w:r>
    </w:p>
    <w:p w:rsidR="00B106EE" w:rsidRPr="00BB2808" w:rsidRDefault="00B106EE" w:rsidP="00B106EE">
      <w:pPr>
        <w:pStyle w:val="ConsPlusNormal"/>
        <w:ind w:firstLine="480"/>
        <w:jc w:val="both"/>
        <w:rPr>
          <w:rFonts w:ascii="Times New Roman" w:hAnsi="Times New Roman" w:cs="Times New Roman"/>
          <w:sz w:val="28"/>
          <w:szCs w:val="28"/>
        </w:rPr>
      </w:pPr>
      <w:bookmarkStart w:id="24" w:name="Par77"/>
      <w:bookmarkEnd w:id="24"/>
      <w:r w:rsidRPr="00BB2808">
        <w:rPr>
          <w:rFonts w:ascii="Times New Roman" w:hAnsi="Times New Roman" w:cs="Times New Roman"/>
          <w:sz w:val="28"/>
          <w:szCs w:val="28"/>
        </w:rPr>
        <w:t>а) изменения в документацию по планировке территории;</w:t>
      </w:r>
    </w:p>
    <w:p w:rsidR="00B106EE" w:rsidRPr="00BB2808" w:rsidRDefault="00B106EE" w:rsidP="00B106EE">
      <w:pPr>
        <w:pStyle w:val="ConsPlusNormal"/>
        <w:ind w:firstLine="480"/>
        <w:jc w:val="both"/>
        <w:rPr>
          <w:rFonts w:ascii="Times New Roman" w:hAnsi="Times New Roman" w:cs="Times New Roman"/>
          <w:sz w:val="28"/>
          <w:szCs w:val="28"/>
        </w:rPr>
      </w:pPr>
      <w:bookmarkStart w:id="25" w:name="Par78"/>
      <w:bookmarkEnd w:id="25"/>
      <w:r w:rsidRPr="00BB2808">
        <w:rPr>
          <w:rFonts w:ascii="Times New Roman" w:hAnsi="Times New Roman" w:cs="Times New Roman"/>
          <w:sz w:val="28"/>
          <w:szCs w:val="28"/>
        </w:rPr>
        <w:t>б) обоснование изменений в документацию по планировке территории, представляемые в виде графической части и пояснительной записки;</w:t>
      </w:r>
    </w:p>
    <w:p w:rsidR="00B106EE" w:rsidRPr="00BB2808" w:rsidRDefault="00B106EE" w:rsidP="00B106EE">
      <w:pPr>
        <w:pStyle w:val="ConsPlusNormal"/>
        <w:ind w:firstLine="480"/>
        <w:jc w:val="both"/>
        <w:rPr>
          <w:rFonts w:ascii="Times New Roman" w:hAnsi="Times New Roman" w:cs="Times New Roman"/>
          <w:sz w:val="28"/>
          <w:szCs w:val="28"/>
        </w:rPr>
      </w:pPr>
      <w:bookmarkStart w:id="26" w:name="Par79"/>
      <w:bookmarkEnd w:id="26"/>
      <w:r w:rsidRPr="00BB2808">
        <w:rPr>
          <w:rFonts w:ascii="Times New Roman" w:hAnsi="Times New Roman" w:cs="Times New Roman"/>
          <w:sz w:val="28"/>
          <w:szCs w:val="28"/>
        </w:rPr>
        <w:t>в) материалы и результаты инженерных изысканий, используемые при подготовке изменений в документацию по планировке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Уполномоченный орган не вправе требовать от инициатора уведомление о результатах согласования согласующих органов, владельцев автомобильных дорог, если такими органами, владельцами по истечении 15 календарных дней со дня получения изменений в документацию по планировке территории инициатору не предоставлено такое уведомление.</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12. Материалы, указанные в </w:t>
      </w:r>
      <w:hyperlink w:anchor="Par77" w:tooltip="а) изменения в документацию по планировке территории;" w:history="1">
        <w:r w:rsidRPr="00BB2808">
          <w:rPr>
            <w:rFonts w:ascii="Times New Roman" w:hAnsi="Times New Roman" w:cs="Times New Roman"/>
            <w:sz w:val="28"/>
            <w:szCs w:val="28"/>
          </w:rPr>
          <w:t>подпунктах «а»</w:t>
        </w:r>
      </w:hyperlink>
      <w:r w:rsidRPr="00BB2808">
        <w:rPr>
          <w:rFonts w:ascii="Times New Roman" w:hAnsi="Times New Roman" w:cs="Times New Roman"/>
          <w:sz w:val="28"/>
          <w:szCs w:val="28"/>
        </w:rPr>
        <w:t xml:space="preserve"> – </w:t>
      </w:r>
      <w:hyperlink w:anchor="Par79" w:tooltip="в) материалы и результаты инженерных изысканий, используемые при подготовке изменений в документацию по планировке территории;" w:history="1">
        <w:r w:rsidRPr="00BB2808">
          <w:rPr>
            <w:rFonts w:ascii="Times New Roman" w:hAnsi="Times New Roman" w:cs="Times New Roman"/>
            <w:sz w:val="28"/>
            <w:szCs w:val="28"/>
          </w:rPr>
          <w:t>«в» пункта 11</w:t>
        </w:r>
      </w:hyperlink>
      <w:r w:rsidRPr="00BB2808">
        <w:rPr>
          <w:rFonts w:ascii="Times New Roman" w:hAnsi="Times New Roman" w:cs="Times New Roman"/>
          <w:sz w:val="28"/>
          <w:szCs w:val="28"/>
        </w:rPr>
        <w:t xml:space="preserve"> настоящего Порядка, направляются инициатором в уполномоченный орган на бумажном носителе в сброшюрованном и прошитом виде в 2 экземплярах, а также на электронном носителе в одном экземпляре для хранения в архиве уполномоченного органа. Материалы, указанные в </w:t>
      </w:r>
      <w:hyperlink w:anchor="Par77" w:tooltip="а) изменения в документацию по планировке территории;" w:history="1">
        <w:r w:rsidRPr="00BB2808">
          <w:rPr>
            <w:rFonts w:ascii="Times New Roman" w:hAnsi="Times New Roman" w:cs="Times New Roman"/>
            <w:sz w:val="28"/>
            <w:szCs w:val="28"/>
          </w:rPr>
          <w:t>подпунктах «а»</w:t>
        </w:r>
      </w:hyperlink>
      <w:r w:rsidRPr="00BB2808">
        <w:rPr>
          <w:rFonts w:ascii="Times New Roman" w:hAnsi="Times New Roman" w:cs="Times New Roman"/>
          <w:sz w:val="28"/>
          <w:szCs w:val="28"/>
        </w:rPr>
        <w:t xml:space="preserve"> и </w:t>
      </w:r>
      <w:hyperlink w:anchor="Par78" w:tooltip="б) обоснование изменений в документацию по планировке территории, представляемые в виде графической части и пояснительной записки;" w:history="1">
        <w:r w:rsidRPr="00BB2808">
          <w:rPr>
            <w:rFonts w:ascii="Times New Roman" w:hAnsi="Times New Roman" w:cs="Times New Roman"/>
            <w:sz w:val="28"/>
            <w:szCs w:val="28"/>
          </w:rPr>
          <w:t>«б» пункта 11</w:t>
        </w:r>
      </w:hyperlink>
      <w:r w:rsidRPr="00BB2808">
        <w:rPr>
          <w:rFonts w:ascii="Times New Roman" w:hAnsi="Times New Roman" w:cs="Times New Roman"/>
          <w:sz w:val="28"/>
          <w:szCs w:val="28"/>
        </w:rPr>
        <w:t xml:space="preserve"> настоящего Порядка, направляются в уполномоченный орган на электронном носителе в количестве экземпляров, равном количеству поселений, городских округов, применительно к документации по планировке территории которых осуществлялась подготовка изменений.</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13. Уполномоченный орган в течение 15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w:t>
      </w:r>
      <w:hyperlink r:id="rId20" w:tooltip="&quot;Градостроительный кодекс Российской Федерации&quot; от 29.12.2004 N 190-ФЗ (ред. от 30.12.2020) (с изм. и доп., вступ. в силу с 10.01.2021){КонсультантПлюс}" w:history="1">
        <w:r w:rsidRPr="00BB2808">
          <w:rPr>
            <w:rFonts w:ascii="Times New Roman" w:hAnsi="Times New Roman" w:cs="Times New Roman"/>
            <w:sz w:val="28"/>
            <w:szCs w:val="28"/>
          </w:rPr>
          <w:t>части 10 статьи 45</w:t>
        </w:r>
      </w:hyperlink>
      <w:r w:rsidRPr="00BB2808">
        <w:rPr>
          <w:rFonts w:ascii="Times New Roman" w:hAnsi="Times New Roman" w:cs="Times New Roman"/>
          <w:sz w:val="28"/>
          <w:szCs w:val="28"/>
        </w:rPr>
        <w:t xml:space="preserve"> Градостроительного кодекса Российской Федерации, и по результатам такой проверки принимает решение об утверждении изменений в документацию по планировке территории либо отклоняет такие изменения и направляет их на доработку.</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14. Уполномоченный орган отклоняет изменения в документацию по планировке территории и направляет их на доработку в случае, если: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lastRenderedPageBreak/>
        <w:t xml:space="preserve">а) в заявлении о внесении изменений в документацию по планировке территории отсутствует информация, предусмотренная </w:t>
      </w:r>
      <w:hyperlink w:anchor="Par72" w:tooltip="10. 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 w:history="1">
        <w:r w:rsidRPr="00BB2808">
          <w:rPr>
            <w:rFonts w:ascii="Times New Roman" w:hAnsi="Times New Roman" w:cs="Times New Roman"/>
            <w:sz w:val="28"/>
            <w:szCs w:val="28"/>
          </w:rPr>
          <w:t>пунктом 10</w:t>
        </w:r>
      </w:hyperlink>
      <w:r w:rsidRPr="00BB2808">
        <w:rPr>
          <w:rFonts w:ascii="Times New Roman" w:hAnsi="Times New Roman" w:cs="Times New Roman"/>
          <w:sz w:val="28"/>
          <w:szCs w:val="28"/>
        </w:rPr>
        <w:t xml:space="preserve"> настоящего Порядка;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б) инициатором не представлены документы, предусмотренные </w:t>
      </w:r>
      <w:hyperlink w:anchor="Par76" w:tooltip="11. К заявлению о внесении изменений в документацию по планировке территории прилагаются:" w:history="1">
        <w:r w:rsidRPr="00BB2808">
          <w:rPr>
            <w:rFonts w:ascii="Times New Roman" w:hAnsi="Times New Roman" w:cs="Times New Roman"/>
            <w:sz w:val="28"/>
            <w:szCs w:val="28"/>
          </w:rPr>
          <w:t>пунктом 11</w:t>
        </w:r>
      </w:hyperlink>
      <w:r w:rsidRPr="00BB2808">
        <w:rPr>
          <w:rFonts w:ascii="Times New Roman" w:hAnsi="Times New Roman" w:cs="Times New Roman"/>
          <w:sz w:val="28"/>
          <w:szCs w:val="28"/>
        </w:rPr>
        <w:t xml:space="preserve"> настоящего Порядка;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в) изменения в документацию по планировке территории не соответствуют требованиям, указанным в </w:t>
      </w:r>
      <w:hyperlink r:id="rId21" w:tooltip="&quot;Градостроительный кодекс Российской Федерации&quot; от 29.12.2004 N 190-ФЗ (ред. от 30.12.2020) (с изм. и доп., вступ. в силу с 10.01.2021){КонсультантПлюс}" w:history="1">
        <w:r w:rsidRPr="00BB2808">
          <w:rPr>
            <w:rFonts w:ascii="Times New Roman" w:hAnsi="Times New Roman" w:cs="Times New Roman"/>
            <w:sz w:val="28"/>
            <w:szCs w:val="28"/>
          </w:rPr>
          <w:t>части 10 статьи 45</w:t>
        </w:r>
      </w:hyperlink>
      <w:r w:rsidRPr="00BB2808">
        <w:rPr>
          <w:rFonts w:ascii="Times New Roman" w:hAnsi="Times New Roman" w:cs="Times New Roman"/>
          <w:sz w:val="28"/>
          <w:szCs w:val="28"/>
        </w:rPr>
        <w:t xml:space="preserve"> Градостроительного кодекса Российской Федерации.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15. 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16. Уполномоченный орган в течение 7 рабочих дней со дня принятия решения об утверждении изменений в документацию по планировке территории уведомляет о принятом решении инициатора и направляет ему один экземпляр изменений в документацию по планировке территории на бумажном носителе с отметкой уполномоченного органа об утверждении изменений в документацию по планировке территории на месте прошивки, с приложением копии решения уполномоченного органа (за исключением случая, если уполномоченный орган является инициатором).</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Уполномоченный орган в течение 5 рабочих дней со дня принятия решения об утверждении изменений в документацию по планировке территории направляет копию такого решения в органы исполнительной власти, осуществляющие ведение государственных информационных систем обеспечения градостроительной деятельности, в которых решение об утверждении изменений в документацию по планировке территории подлежит размещению, а также в Управление Федеральной службы государственной регистрации, кадастра и картографии по Самарской области прав в случае, если изменения внесены в проект межевания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течение 10 рабочих дней со дня принятия решения об утверждении изменений в документацию по планировке территории уполномоченный орган уведомляет о таком решении главу муниципального района, главу городского округа, применительно к документации по планировке территории которых принято такое решение, с приложением копии указанного решения.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17. Изменения в документацию по планировке территории, инициатором которых является уполномоченный орган, утверждаются таким уполномоченным органом после их согласования в соответствии с </w:t>
      </w:r>
      <w:hyperlink w:anchor="Par67" w:tooltip="7.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 w:history="1">
        <w:r w:rsidRPr="00BB2808">
          <w:rPr>
            <w:rFonts w:ascii="Times New Roman" w:hAnsi="Times New Roman" w:cs="Times New Roman"/>
            <w:sz w:val="28"/>
            <w:szCs w:val="28"/>
          </w:rPr>
          <w:t>пунктом 7</w:t>
        </w:r>
      </w:hyperlink>
      <w:r w:rsidRPr="00BB2808">
        <w:rPr>
          <w:rFonts w:ascii="Times New Roman" w:hAnsi="Times New Roman" w:cs="Times New Roman"/>
          <w:sz w:val="28"/>
          <w:szCs w:val="28"/>
        </w:rPr>
        <w:t xml:space="preserve"> настоящего Порядка.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случае если согласование изменений в документацию по планировке территории, инициатором которых является уполномоченный орган, в соответствии с законодательством Российской Федерации не требуется, такие изменения утверждаются уполномоченным органом после их подготовки.</w:t>
      </w:r>
    </w:p>
    <w:p w:rsidR="00B106EE" w:rsidRPr="00BB2808" w:rsidRDefault="00B106EE" w:rsidP="00B106EE">
      <w:pPr>
        <w:pStyle w:val="ConsPlusNormal"/>
        <w:ind w:firstLine="480"/>
        <w:jc w:val="both"/>
        <w:rPr>
          <w:rFonts w:ascii="Times New Roman" w:hAnsi="Times New Roman" w:cs="Times New Roman"/>
          <w:sz w:val="28"/>
          <w:szCs w:val="28"/>
        </w:rPr>
      </w:pPr>
      <w:bookmarkStart w:id="27" w:name="Par94"/>
      <w:bookmarkEnd w:id="27"/>
      <w:r w:rsidRPr="00BB2808">
        <w:rPr>
          <w:rFonts w:ascii="Times New Roman" w:hAnsi="Times New Roman" w:cs="Times New Roman"/>
          <w:sz w:val="28"/>
          <w:szCs w:val="28"/>
        </w:rPr>
        <w:t>18. Отмена документации по планировке территории осуществляется в случаях, установленных законодательством Российской Федерации. Отмена отдельных частей документации по планировке территории осуществляется в случае принятия решения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B106EE" w:rsidRPr="00BB2808" w:rsidRDefault="00B106EE" w:rsidP="00B106EE">
      <w:pPr>
        <w:pStyle w:val="ConsPlusNormal"/>
        <w:ind w:firstLine="480"/>
        <w:jc w:val="both"/>
        <w:rPr>
          <w:rFonts w:ascii="Times New Roman" w:hAnsi="Times New Roman" w:cs="Times New Roman"/>
          <w:sz w:val="28"/>
          <w:szCs w:val="28"/>
        </w:rPr>
      </w:pPr>
      <w:bookmarkStart w:id="28" w:name="Par95"/>
      <w:bookmarkEnd w:id="28"/>
      <w:r w:rsidRPr="00BB2808">
        <w:rPr>
          <w:rFonts w:ascii="Times New Roman" w:hAnsi="Times New Roman" w:cs="Times New Roman"/>
          <w:sz w:val="28"/>
          <w:szCs w:val="28"/>
        </w:rPr>
        <w:t xml:space="preserve">19. В случае, предусмотренном </w:t>
      </w:r>
      <w:hyperlink w:anchor="Par94" w:tooltip="18. Отмена документации по планировке территории осуществляется в случаях, установленных законодательством Российской Федерации. Отмена отдельных частей документации по планировке территории осуществляется в случае принятия органом местного самоуправления посе" w:history="1">
        <w:r w:rsidRPr="00BB2808">
          <w:rPr>
            <w:rFonts w:ascii="Times New Roman" w:hAnsi="Times New Roman" w:cs="Times New Roman"/>
            <w:sz w:val="28"/>
            <w:szCs w:val="28"/>
          </w:rPr>
          <w:t>пунктом 18</w:t>
        </w:r>
      </w:hyperlink>
      <w:r w:rsidRPr="00BB2808">
        <w:rPr>
          <w:rFonts w:ascii="Times New Roman" w:hAnsi="Times New Roman" w:cs="Times New Roman"/>
          <w:sz w:val="28"/>
          <w:szCs w:val="28"/>
        </w:rPr>
        <w:t xml:space="preserve"> настоящего Порядка, орган местного самоуправления,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необходимости отмены соответствующих отдельных частей документации по </w:t>
      </w:r>
      <w:r w:rsidRPr="00BB2808">
        <w:rPr>
          <w:rFonts w:ascii="Times New Roman" w:hAnsi="Times New Roman" w:cs="Times New Roman"/>
          <w:sz w:val="28"/>
          <w:szCs w:val="28"/>
        </w:rPr>
        <w:lastRenderedPageBreak/>
        <w:t>планировке территории, в котором указываются: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а) реквизиты решения (номер и дата) об утверждении документации по планировке территории, отдельные части которой подлежат отмене;</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б) часть документации по планировке территории, подлежащая отмене;</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реквизиты (номер и дата) решения органа местного самоуправления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20. Уполномоченный орган в течение 15 рабочих дней со дня поступления уведомления, указанного в </w:t>
      </w:r>
      <w:hyperlink w:anchor="Par95" w:tooltip="19. В случае, предусмотренном пунктом 18 настоящих Правил, орган местного самоуправления поселения или городского округа, принявший решение об отмене красных линий, которые обозначают границы территорий, занятых линейными объектами и (или) предназначенных для " w:history="1">
        <w:r w:rsidRPr="00BB2808">
          <w:rPr>
            <w:rFonts w:ascii="Times New Roman" w:hAnsi="Times New Roman" w:cs="Times New Roman"/>
            <w:sz w:val="28"/>
            <w:szCs w:val="28"/>
          </w:rPr>
          <w:t>пункте 19</w:t>
        </w:r>
      </w:hyperlink>
      <w:r w:rsidRPr="00BB2808">
        <w:rPr>
          <w:rFonts w:ascii="Times New Roman" w:hAnsi="Times New Roman" w:cs="Times New Roman"/>
          <w:sz w:val="28"/>
          <w:szCs w:val="28"/>
        </w:rPr>
        <w:t xml:space="preserve"> настоящего Порядка, принимает решение об отмене отдельных частей документации по планировке территории и уведомляет о таком решении орган местного самоуправления, направивший указанное уведомление, а также физических или юридических лиц, по инициативе которых осуществлялась подготовка документации по планировке территории, в отношении которой уполномоченным органом принято решение об отмене отдельных частей документации по планировке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21. Уполномоченный орган в течение 5 рабочих дней со дня принятия решения об отмене отдельных частей документации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отмене отдельных частей документации по планировке территории подлежит размещению.</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22. В течение 10 рабочих дней со дня принятия решения об отмене отдельных частей документации по планировке территории уполномоченный орган уведомляет о принятом решении главу муниципального района, главу городского округа, применительно к документации по планировке территории которых принято такое решение, с приложением копии указанного решения.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23. Признание отдельных частей документации по планировке территории не подлежащими применению осуществляется в случае:</w:t>
      </w:r>
    </w:p>
    <w:p w:rsidR="00B106EE" w:rsidRPr="00BB2808" w:rsidRDefault="00B106EE" w:rsidP="00B106EE">
      <w:pPr>
        <w:pStyle w:val="ConsPlusNormal"/>
        <w:ind w:firstLine="480"/>
        <w:jc w:val="both"/>
        <w:rPr>
          <w:rFonts w:ascii="Times New Roman" w:hAnsi="Times New Roman" w:cs="Times New Roman"/>
          <w:sz w:val="28"/>
          <w:szCs w:val="28"/>
        </w:rPr>
      </w:pPr>
      <w:bookmarkStart w:id="29" w:name="Par103"/>
      <w:bookmarkEnd w:id="29"/>
      <w:r w:rsidRPr="00BB2808">
        <w:rPr>
          <w:rFonts w:ascii="Times New Roman" w:hAnsi="Times New Roman" w:cs="Times New Roman"/>
          <w:sz w:val="28"/>
          <w:szCs w:val="28"/>
        </w:rPr>
        <w:t>а) если в связи с планируемыми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B106EE" w:rsidRPr="00BB2808" w:rsidRDefault="00B106EE" w:rsidP="00B106EE">
      <w:pPr>
        <w:pStyle w:val="ConsPlusNormal"/>
        <w:ind w:firstLine="480"/>
        <w:jc w:val="both"/>
        <w:rPr>
          <w:rFonts w:ascii="Times New Roman" w:hAnsi="Times New Roman" w:cs="Times New Roman"/>
          <w:sz w:val="28"/>
          <w:szCs w:val="28"/>
        </w:rPr>
      </w:pPr>
      <w:bookmarkStart w:id="30" w:name="Par104"/>
      <w:bookmarkEnd w:id="30"/>
      <w:r w:rsidRPr="00BB2808">
        <w:rPr>
          <w:rFonts w:ascii="Times New Roman" w:hAnsi="Times New Roman" w:cs="Times New Roman"/>
          <w:sz w:val="28"/>
          <w:szCs w:val="28"/>
        </w:rPr>
        <w:t>б) если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B106EE" w:rsidRPr="00BB2808" w:rsidRDefault="00B106EE" w:rsidP="00B106EE">
      <w:pPr>
        <w:pStyle w:val="ConsPlusNormal"/>
        <w:ind w:firstLine="480"/>
        <w:jc w:val="both"/>
        <w:rPr>
          <w:rFonts w:ascii="Times New Roman" w:hAnsi="Times New Roman" w:cs="Times New Roman"/>
          <w:sz w:val="28"/>
          <w:szCs w:val="28"/>
        </w:rPr>
      </w:pPr>
      <w:bookmarkStart w:id="31" w:name="Par105"/>
      <w:bookmarkEnd w:id="31"/>
      <w:r w:rsidRPr="00BB2808">
        <w:rPr>
          <w:rFonts w:ascii="Times New Roman" w:hAnsi="Times New Roman" w:cs="Times New Roman"/>
          <w:sz w:val="28"/>
          <w:szCs w:val="28"/>
        </w:rPr>
        <w:t>в)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B106EE" w:rsidRPr="00BB2808" w:rsidRDefault="00B106EE" w:rsidP="00B106EE">
      <w:pPr>
        <w:pStyle w:val="ConsPlusNormal"/>
        <w:ind w:firstLine="480"/>
        <w:jc w:val="both"/>
        <w:rPr>
          <w:rFonts w:ascii="Times New Roman" w:hAnsi="Times New Roman" w:cs="Times New Roman"/>
          <w:sz w:val="28"/>
          <w:szCs w:val="28"/>
        </w:rPr>
      </w:pPr>
      <w:bookmarkStart w:id="32" w:name="Par106"/>
      <w:bookmarkEnd w:id="32"/>
      <w:r w:rsidRPr="00BB2808">
        <w:rPr>
          <w:rFonts w:ascii="Times New Roman" w:hAnsi="Times New Roman" w:cs="Times New Roman"/>
          <w:sz w:val="28"/>
          <w:szCs w:val="28"/>
        </w:rPr>
        <w:t xml:space="preserve">24. В случае, предусмотренном </w:t>
      </w:r>
      <w:hyperlink w:anchor="Par103" w:tooltip="а)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 w:history="1">
        <w:r w:rsidRPr="00BB2808">
          <w:rPr>
            <w:rFonts w:ascii="Times New Roman" w:hAnsi="Times New Roman" w:cs="Times New Roman"/>
            <w:sz w:val="28"/>
            <w:szCs w:val="28"/>
          </w:rPr>
          <w:t>подпунктом «а» пункта 23</w:t>
        </w:r>
      </w:hyperlink>
      <w:r w:rsidRPr="00BB2808">
        <w:rPr>
          <w:rFonts w:ascii="Times New Roman" w:hAnsi="Times New Roman" w:cs="Times New Roman"/>
          <w:sz w:val="28"/>
          <w:szCs w:val="28"/>
        </w:rPr>
        <w:t xml:space="preserve"> настоящего Порядка,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w:t>
      </w:r>
      <w:r w:rsidRPr="00BB2808">
        <w:rPr>
          <w:rFonts w:ascii="Times New Roman" w:hAnsi="Times New Roman" w:cs="Times New Roman"/>
          <w:sz w:val="28"/>
          <w:szCs w:val="28"/>
        </w:rPr>
        <w:lastRenderedPageBreak/>
        <w:t>юридические лица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а)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б)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перечень отдельных частей проекта планировки территории, признаваемых не подлежащими применению;</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г) основание для признания отдельных частей проекта планировки территории не подлежащими применению.</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25. В случае, предусмотренном </w:t>
      </w:r>
      <w:hyperlink w:anchor="Par103" w:tooltip="а)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 w:history="1">
        <w:r w:rsidRPr="00BB2808">
          <w:rPr>
            <w:rFonts w:ascii="Times New Roman" w:hAnsi="Times New Roman" w:cs="Times New Roman"/>
            <w:sz w:val="28"/>
            <w:szCs w:val="28"/>
          </w:rPr>
          <w:t>подпунктом «а» пункта 23</w:t>
        </w:r>
      </w:hyperlink>
      <w:r w:rsidRPr="00BB2808">
        <w:rPr>
          <w:rFonts w:ascii="Times New Roman" w:hAnsi="Times New Roman" w:cs="Times New Roman"/>
          <w:sz w:val="28"/>
          <w:szCs w:val="28"/>
        </w:rPr>
        <w:t xml:space="preserve"> настоящего Порядка,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Уполномоченный орган в течение 10 рабочих дней со дня поступления обращения от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осуществляет проверку такого обращения на соответствие положениям, предусмотренным </w:t>
      </w:r>
      <w:hyperlink w:anchor="Par106" w:tooltip="24. В случае, предусмотренном подпунктом &quot;а&quot; пункта 23 настоящих Правил,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уполном" w:history="1">
        <w:r w:rsidRPr="00BB2808">
          <w:rPr>
            <w:rFonts w:ascii="Times New Roman" w:hAnsi="Times New Roman" w:cs="Times New Roman"/>
            <w:sz w:val="28"/>
            <w:szCs w:val="28"/>
          </w:rPr>
          <w:t>пунктом 24</w:t>
        </w:r>
      </w:hyperlink>
      <w:r w:rsidRPr="00BB2808">
        <w:rPr>
          <w:rFonts w:ascii="Times New Roman" w:hAnsi="Times New Roman" w:cs="Times New Roman"/>
          <w:sz w:val="28"/>
          <w:szCs w:val="28"/>
        </w:rPr>
        <w:t xml:space="preserve"> настоящего Порядка,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документации по планировке территории не подлежащими применению либо отклоняет обращение с указанием причин отклонения.</w:t>
      </w:r>
    </w:p>
    <w:p w:rsidR="00B106EE" w:rsidRPr="00BB2808" w:rsidRDefault="00B106EE" w:rsidP="00B106EE">
      <w:pPr>
        <w:pStyle w:val="ConsPlusNormal"/>
        <w:ind w:firstLine="480"/>
        <w:jc w:val="both"/>
        <w:rPr>
          <w:rFonts w:ascii="Times New Roman" w:hAnsi="Times New Roman" w:cs="Times New Roman"/>
          <w:sz w:val="28"/>
          <w:szCs w:val="28"/>
        </w:rPr>
      </w:pPr>
      <w:bookmarkStart w:id="33" w:name="Par113"/>
      <w:bookmarkEnd w:id="33"/>
      <w:r w:rsidRPr="00BB2808">
        <w:rPr>
          <w:rFonts w:ascii="Times New Roman" w:hAnsi="Times New Roman" w:cs="Times New Roman"/>
          <w:sz w:val="28"/>
          <w:szCs w:val="28"/>
        </w:rPr>
        <w:t xml:space="preserve">26. В случае, предусмотренном </w:t>
      </w:r>
      <w:hyperlink w:anchor="Par104" w:tooltip="б) если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 w:history="1">
        <w:r w:rsidRPr="00BB2808">
          <w:rPr>
            <w:rFonts w:ascii="Times New Roman" w:hAnsi="Times New Roman" w:cs="Times New Roman"/>
            <w:sz w:val="28"/>
            <w:szCs w:val="28"/>
          </w:rPr>
          <w:t>подпунктом «б» пункта 23</w:t>
        </w:r>
      </w:hyperlink>
      <w:r w:rsidRPr="00BB2808">
        <w:rPr>
          <w:rFonts w:ascii="Times New Roman" w:hAnsi="Times New Roman" w:cs="Times New Roman"/>
          <w:sz w:val="28"/>
          <w:szCs w:val="28"/>
        </w:rPr>
        <w:t xml:space="preserve"> настоящего Порядка,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B106EE" w:rsidRPr="00BB2808" w:rsidRDefault="00B106EE" w:rsidP="00B106EE">
      <w:pPr>
        <w:pStyle w:val="ConsPlusNormal"/>
        <w:ind w:firstLine="480"/>
        <w:jc w:val="both"/>
        <w:rPr>
          <w:rFonts w:ascii="Times New Roman" w:hAnsi="Times New Roman" w:cs="Times New Roman"/>
          <w:sz w:val="28"/>
          <w:szCs w:val="28"/>
        </w:rPr>
      </w:pPr>
      <w:bookmarkStart w:id="34" w:name="Par115"/>
      <w:bookmarkEnd w:id="34"/>
      <w:r w:rsidRPr="00BB2808">
        <w:rPr>
          <w:rFonts w:ascii="Times New Roman" w:hAnsi="Times New Roman" w:cs="Times New Roman"/>
          <w:sz w:val="28"/>
          <w:szCs w:val="28"/>
        </w:rPr>
        <w:t>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местного значения, для размещения которых допускается изъятие земельных участков для государственных или муниципальных нужд;</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основание для признания отдельных частей проекта планировки территории не подлежащими применению.</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lastRenderedPageBreak/>
        <w:t xml:space="preserve">27. К обращению, указанному в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BB2808">
          <w:rPr>
            <w:rFonts w:ascii="Times New Roman" w:hAnsi="Times New Roman" w:cs="Times New Roman"/>
            <w:sz w:val="28"/>
            <w:szCs w:val="28"/>
          </w:rPr>
          <w:t>пункте 26</w:t>
        </w:r>
      </w:hyperlink>
      <w:r w:rsidRPr="00BB2808">
        <w:rPr>
          <w:rFonts w:ascii="Times New Roman" w:hAnsi="Times New Roman" w:cs="Times New Roman"/>
          <w:sz w:val="28"/>
          <w:szCs w:val="28"/>
        </w:rPr>
        <w:t xml:space="preserve"> настоящего Порядка,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w:t>
      </w:r>
      <w:hyperlink w:anchor="Par115" w:tooltip="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w:history="1">
        <w:r w:rsidRPr="00BB2808">
          <w:rPr>
            <w:rFonts w:ascii="Times New Roman" w:hAnsi="Times New Roman" w:cs="Times New Roman"/>
            <w:sz w:val="28"/>
            <w:szCs w:val="28"/>
          </w:rPr>
          <w:t>подпункте «б» пункта 26</w:t>
        </w:r>
      </w:hyperlink>
      <w:r w:rsidRPr="00BB2808">
        <w:rPr>
          <w:rFonts w:ascii="Times New Roman" w:hAnsi="Times New Roman" w:cs="Times New Roman"/>
          <w:sz w:val="28"/>
          <w:szCs w:val="28"/>
        </w:rPr>
        <w:t xml:space="preserve"> настоящего Порядка, выданная органом регистрации прав по истечении 6 лет с даты утверждения соответствующего проекта планировки территории.</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28. Уполномоченный орган в течение 2 рабочих дней со дня поступления обращения, указанного в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BB2808">
          <w:rPr>
            <w:rFonts w:ascii="Times New Roman" w:hAnsi="Times New Roman" w:cs="Times New Roman"/>
            <w:sz w:val="28"/>
            <w:szCs w:val="28"/>
          </w:rPr>
          <w:t>пункте 26</w:t>
        </w:r>
      </w:hyperlink>
      <w:r w:rsidRPr="00BB2808">
        <w:rPr>
          <w:rFonts w:ascii="Times New Roman" w:hAnsi="Times New Roman" w:cs="Times New Roman"/>
          <w:sz w:val="28"/>
          <w:szCs w:val="28"/>
        </w:rPr>
        <w:t xml:space="preserve"> настоящего Порядка, направляет в Управление Федеральной службы государственной регистрации, кадастра и картографии по Самарской области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 в </w:t>
      </w:r>
      <w:hyperlink w:anchor="Par115" w:tooltip="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w:history="1">
        <w:r w:rsidRPr="00BB2808">
          <w:rPr>
            <w:rFonts w:ascii="Times New Roman" w:hAnsi="Times New Roman" w:cs="Times New Roman"/>
            <w:sz w:val="28"/>
            <w:szCs w:val="28"/>
          </w:rPr>
          <w:t>подпункте «б» пункта 26</w:t>
        </w:r>
      </w:hyperlink>
      <w:r w:rsidRPr="00BB2808">
        <w:rPr>
          <w:rFonts w:ascii="Times New Roman" w:hAnsi="Times New Roman" w:cs="Times New Roman"/>
          <w:sz w:val="28"/>
          <w:szCs w:val="28"/>
        </w:rPr>
        <w:t xml:space="preserve"> настоящего Порядка.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29. Уполномоченный орган в течение 10 рабочих дней со дня поступления обращения, указанного в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BB2808">
          <w:rPr>
            <w:rFonts w:ascii="Times New Roman" w:hAnsi="Times New Roman" w:cs="Times New Roman"/>
            <w:sz w:val="28"/>
            <w:szCs w:val="28"/>
          </w:rPr>
          <w:t>пункте 26</w:t>
        </w:r>
      </w:hyperlink>
      <w:r w:rsidRPr="00BB2808">
        <w:rPr>
          <w:rFonts w:ascii="Times New Roman" w:hAnsi="Times New Roman" w:cs="Times New Roman"/>
          <w:sz w:val="28"/>
          <w:szCs w:val="28"/>
        </w:rPr>
        <w:t xml:space="preserve"> настоящего Порядка, осуществляет его проверку на соответствие положениям, предусмотренным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BB2808">
          <w:rPr>
            <w:rFonts w:ascii="Times New Roman" w:hAnsi="Times New Roman" w:cs="Times New Roman"/>
            <w:sz w:val="28"/>
            <w:szCs w:val="28"/>
          </w:rPr>
          <w:t>пунктом 26</w:t>
        </w:r>
      </w:hyperlink>
      <w:r w:rsidRPr="00BB2808">
        <w:rPr>
          <w:rFonts w:ascii="Times New Roman" w:hAnsi="Times New Roman" w:cs="Times New Roman"/>
          <w:sz w:val="28"/>
          <w:szCs w:val="28"/>
        </w:rPr>
        <w:t xml:space="preserve"> настоящего Порядка,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 применению либо в случаях, указанных в </w:t>
      </w:r>
      <w:hyperlink w:anchor="Par120" w:tooltip="30. Уполномоченный орган отклоняет обращение, указанное в пункте 26 настоящих Правил, в случае:" w:history="1">
        <w:r w:rsidRPr="00BB2808">
          <w:rPr>
            <w:rFonts w:ascii="Times New Roman" w:hAnsi="Times New Roman" w:cs="Times New Roman"/>
            <w:sz w:val="28"/>
            <w:szCs w:val="28"/>
          </w:rPr>
          <w:t>пункте 30</w:t>
        </w:r>
      </w:hyperlink>
      <w:r w:rsidRPr="00BB2808">
        <w:rPr>
          <w:rFonts w:ascii="Times New Roman" w:hAnsi="Times New Roman" w:cs="Times New Roman"/>
          <w:sz w:val="28"/>
          <w:szCs w:val="28"/>
        </w:rPr>
        <w:t xml:space="preserve"> настоящего Порядка, отклоняет такое обращение с указанием причин отклонения.</w:t>
      </w:r>
    </w:p>
    <w:p w:rsidR="00B106EE" w:rsidRPr="00BB2808" w:rsidRDefault="00B106EE" w:rsidP="00B106EE">
      <w:pPr>
        <w:pStyle w:val="ConsPlusNormal"/>
        <w:ind w:firstLine="480"/>
        <w:jc w:val="both"/>
        <w:rPr>
          <w:rFonts w:ascii="Times New Roman" w:hAnsi="Times New Roman" w:cs="Times New Roman"/>
          <w:sz w:val="28"/>
          <w:szCs w:val="28"/>
        </w:rPr>
      </w:pPr>
      <w:bookmarkStart w:id="35" w:name="Par120"/>
      <w:bookmarkEnd w:id="35"/>
      <w:r w:rsidRPr="00BB2808">
        <w:rPr>
          <w:rFonts w:ascii="Times New Roman" w:hAnsi="Times New Roman" w:cs="Times New Roman"/>
          <w:sz w:val="28"/>
          <w:szCs w:val="28"/>
        </w:rPr>
        <w:t xml:space="preserve">30. Уполномоченный орган отклоняет обращение, указанное в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BB2808">
          <w:rPr>
            <w:rFonts w:ascii="Times New Roman" w:hAnsi="Times New Roman" w:cs="Times New Roman"/>
            <w:sz w:val="28"/>
            <w:szCs w:val="28"/>
          </w:rPr>
          <w:t>пункте 26</w:t>
        </w:r>
      </w:hyperlink>
      <w:r w:rsidRPr="00BB2808">
        <w:rPr>
          <w:rFonts w:ascii="Times New Roman" w:hAnsi="Times New Roman" w:cs="Times New Roman"/>
          <w:sz w:val="28"/>
          <w:szCs w:val="28"/>
        </w:rPr>
        <w:t xml:space="preserve"> настоящего Порядка, в случае:</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а) несоответствия обращения положениям, предусмотренным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BB2808">
          <w:rPr>
            <w:rFonts w:ascii="Times New Roman" w:hAnsi="Times New Roman" w:cs="Times New Roman"/>
            <w:sz w:val="28"/>
            <w:szCs w:val="28"/>
          </w:rPr>
          <w:t>пунктом 26</w:t>
        </w:r>
      </w:hyperlink>
      <w:r w:rsidRPr="00BB2808">
        <w:rPr>
          <w:rFonts w:ascii="Times New Roman" w:hAnsi="Times New Roman" w:cs="Times New Roman"/>
          <w:sz w:val="28"/>
          <w:szCs w:val="28"/>
        </w:rPr>
        <w:t xml:space="preserve"> настоящего Порядка;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б) если в течение 6 лет со дня утверждения проекта планировки территории, предусматривающего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муниципальных нужд.</w:t>
      </w:r>
    </w:p>
    <w:p w:rsidR="00B106EE" w:rsidRPr="00BB2808" w:rsidRDefault="00B106EE" w:rsidP="00B106EE">
      <w:pPr>
        <w:pStyle w:val="ConsPlusNormal"/>
        <w:ind w:firstLine="480"/>
        <w:jc w:val="both"/>
        <w:rPr>
          <w:rFonts w:ascii="Times New Roman" w:hAnsi="Times New Roman" w:cs="Times New Roman"/>
          <w:sz w:val="28"/>
          <w:szCs w:val="28"/>
        </w:rPr>
      </w:pPr>
      <w:bookmarkStart w:id="36" w:name="Par123"/>
      <w:bookmarkEnd w:id="36"/>
      <w:r w:rsidRPr="00BB2808">
        <w:rPr>
          <w:rFonts w:ascii="Times New Roman" w:hAnsi="Times New Roman" w:cs="Times New Roman"/>
          <w:sz w:val="28"/>
          <w:szCs w:val="28"/>
        </w:rPr>
        <w:t xml:space="preserve">31. В случае, предусмотренном </w:t>
      </w:r>
      <w:hyperlink w:anchor="Par105" w:tooltip="в)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 w:history="1">
        <w:r w:rsidRPr="00BB2808">
          <w:rPr>
            <w:rFonts w:ascii="Times New Roman" w:hAnsi="Times New Roman" w:cs="Times New Roman"/>
            <w:sz w:val="28"/>
            <w:szCs w:val="28"/>
          </w:rPr>
          <w:t>подпунктом «в» пункта 23</w:t>
        </w:r>
      </w:hyperlink>
      <w:r w:rsidRPr="00BB2808">
        <w:rPr>
          <w:rFonts w:ascii="Times New Roman" w:hAnsi="Times New Roman" w:cs="Times New Roman"/>
          <w:sz w:val="28"/>
          <w:szCs w:val="28"/>
        </w:rPr>
        <w:t xml:space="preserve"> настоящего Порядка, органы и лица, указанные в этом </w:t>
      </w:r>
      <w:hyperlink w:anchor="Par105" w:tooltip="в)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 w:history="1">
        <w:r w:rsidRPr="00BB2808">
          <w:rPr>
            <w:rFonts w:ascii="Times New Roman" w:hAnsi="Times New Roman" w:cs="Times New Roman"/>
            <w:sz w:val="28"/>
            <w:szCs w:val="28"/>
          </w:rPr>
          <w:t>подпункте</w:t>
        </w:r>
      </w:hyperlink>
      <w:r w:rsidRPr="00BB2808">
        <w:rPr>
          <w:rFonts w:ascii="Times New Roman" w:hAnsi="Times New Roman" w:cs="Times New Roman"/>
          <w:sz w:val="28"/>
          <w:szCs w:val="28"/>
        </w:rPr>
        <w:t>,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б) перечень отдельных частей документации по планировке территории, о признании которых не подлежащими применению направляется обращение;</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в) обоснование необходимости признания отдельных частей документации по планировке территории не подлежащими применению.</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32. Уполномоченный орган в течение 10 рабочих дней со дня поступления обращения, указанного в </w:t>
      </w:r>
      <w:hyperlink w:anchor="Par123" w:tooltip="31. В случае, предусмотренном подпунктом &quot;в&quot; пункта 23 настоящих Правил, органы и лица, указанные в этом подпункте, направляют в уполномоченный орган обращение о признании отдельных частей документации по планировке территории не подлежащими применению, в кото" w:history="1">
        <w:r w:rsidRPr="00BB2808">
          <w:rPr>
            <w:rFonts w:ascii="Times New Roman" w:hAnsi="Times New Roman" w:cs="Times New Roman"/>
            <w:sz w:val="28"/>
            <w:szCs w:val="28"/>
          </w:rPr>
          <w:t>подпункте 31</w:t>
        </w:r>
      </w:hyperlink>
      <w:r w:rsidRPr="00BB2808">
        <w:rPr>
          <w:rFonts w:ascii="Times New Roman" w:hAnsi="Times New Roman" w:cs="Times New Roman"/>
          <w:sz w:val="28"/>
          <w:szCs w:val="28"/>
        </w:rPr>
        <w:t xml:space="preserve"> настоящего Порядка, осуществляет его проверку на соответствие положениям, предусмотренным </w:t>
      </w:r>
      <w:hyperlink w:anchor="Par123" w:tooltip="31. В случае, предусмотренном подпунктом &quot;в&quot; пункта 23 настоящих Правил, органы и лица, указанные в этом подпункте, направляют в уполномоченный орган обращение о признании отдельных частей документации по планировке территории не подлежащими применению, в кото" w:history="1">
        <w:r w:rsidRPr="00BB2808">
          <w:rPr>
            <w:rFonts w:ascii="Times New Roman" w:hAnsi="Times New Roman" w:cs="Times New Roman"/>
            <w:sz w:val="28"/>
            <w:szCs w:val="28"/>
          </w:rPr>
          <w:t>пунктом 31</w:t>
        </w:r>
      </w:hyperlink>
      <w:r w:rsidRPr="00BB2808">
        <w:rPr>
          <w:rFonts w:ascii="Times New Roman" w:hAnsi="Times New Roman" w:cs="Times New Roman"/>
          <w:sz w:val="28"/>
          <w:szCs w:val="28"/>
        </w:rPr>
        <w:t xml:space="preserve"> настоящего </w:t>
      </w:r>
      <w:r w:rsidRPr="00BB2808">
        <w:rPr>
          <w:rFonts w:ascii="Times New Roman" w:hAnsi="Times New Roman" w:cs="Times New Roman"/>
          <w:sz w:val="28"/>
          <w:szCs w:val="28"/>
        </w:rPr>
        <w:lastRenderedPageBreak/>
        <w:t>Порядка,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 xml:space="preserve">33. 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органы государственной власти, органы местного самоуправления или лиц, направивших обращение, указанное в </w:t>
      </w:r>
      <w:hyperlink w:anchor="Par123" w:tooltip="31. В случае, предусмотренном подпунктом &quot;в&quot; пункта 23 настоящих Правил, органы и лица, указанные в этом подпункте, направляют в уполномоченный орган обращение о признании отдельных частей документации по планировке территории не подлежащими применению, в кото" w:history="1">
        <w:r w:rsidRPr="00BB2808">
          <w:rPr>
            <w:rFonts w:ascii="Times New Roman" w:hAnsi="Times New Roman" w:cs="Times New Roman"/>
            <w:sz w:val="28"/>
            <w:szCs w:val="28"/>
          </w:rPr>
          <w:t>пункте 31</w:t>
        </w:r>
      </w:hyperlink>
      <w:r w:rsidRPr="00BB2808">
        <w:rPr>
          <w:rFonts w:ascii="Times New Roman" w:hAnsi="Times New Roman" w:cs="Times New Roman"/>
          <w:sz w:val="28"/>
          <w:szCs w:val="28"/>
        </w:rPr>
        <w:t xml:space="preserve"> настоящего Порядка, с приложением копии решения уполномоченного органа.</w:t>
      </w:r>
    </w:p>
    <w:p w:rsidR="00B106EE" w:rsidRPr="00BB2808" w:rsidRDefault="00B106EE" w:rsidP="00B106EE">
      <w:pPr>
        <w:pStyle w:val="ConsPlusNormal"/>
        <w:ind w:firstLine="480"/>
        <w:jc w:val="both"/>
        <w:rPr>
          <w:rFonts w:ascii="Times New Roman" w:hAnsi="Times New Roman" w:cs="Times New Roman"/>
          <w:sz w:val="28"/>
          <w:szCs w:val="28"/>
        </w:rPr>
      </w:pPr>
      <w:r w:rsidRPr="00BB2808">
        <w:rPr>
          <w:rFonts w:ascii="Times New Roman" w:hAnsi="Times New Roman" w:cs="Times New Roman"/>
          <w:sz w:val="28"/>
          <w:szCs w:val="28"/>
        </w:rPr>
        <w:t>34. Уполномоченный орган в течение 5 рабочих дней со дня принятия решения о признании отдельных частей документации по планировке территории не подлежащими применению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 признании отдельных частей документации по планировке территории не подлежащими применению подлежит размещению.</w:t>
      </w:r>
    </w:p>
    <w:p w:rsidR="00B106EE" w:rsidRPr="00BB2808" w:rsidRDefault="00B106EE" w:rsidP="00B106EE">
      <w:pPr>
        <w:spacing w:after="120"/>
        <w:ind w:firstLine="480"/>
        <w:rPr>
          <w:rFonts w:ascii="Times New Roman" w:hAnsi="Times New Roman" w:cs="Times New Roman"/>
          <w:sz w:val="28"/>
          <w:szCs w:val="28"/>
        </w:rPr>
      </w:pPr>
      <w:r w:rsidRPr="00BB2808">
        <w:rPr>
          <w:rFonts w:ascii="Times New Roman" w:hAnsi="Times New Roman" w:cs="Times New Roman"/>
          <w:sz w:val="28"/>
          <w:szCs w:val="28"/>
        </w:rPr>
        <w:t>35. В течение 10 рабочих дней со дня принятия решения о признании отдельных частей документации по планировке территории не подлежащими применению уполномоченный орган уведомляет о принятом решении главу муниципального района, применительно к документации по планировке территории которых принято такое решение, с приложением копии указанного решения.</w:t>
      </w:r>
    </w:p>
    <w:p w:rsidR="00B106EE" w:rsidRPr="00B106EE" w:rsidRDefault="00B106EE" w:rsidP="00B106EE">
      <w:pPr>
        <w:widowControl/>
        <w:autoSpaceDE/>
        <w:autoSpaceDN/>
        <w:adjustRightInd/>
        <w:ind w:firstLine="0"/>
        <w:rPr>
          <w:rFonts w:ascii="Times New Roman" w:eastAsia="Times New Roman" w:hAnsi="Times New Roman" w:cs="Times New Roman"/>
        </w:rPr>
      </w:pPr>
    </w:p>
    <w:sectPr w:rsidR="00B106EE" w:rsidRPr="00B106EE" w:rsidSect="00AD7DD1">
      <w:pgSz w:w="11900" w:h="16800"/>
      <w:pgMar w:top="567" w:right="800" w:bottom="709"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ymnasiaCompressed">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3ECCAD78"/>
    <w:name w:val="WW8Num5"/>
    <w:lvl w:ilvl="0">
      <w:start w:val="1"/>
      <w:numFmt w:val="decimal"/>
      <w:lvlText w:val="%1."/>
      <w:lvlJc w:val="left"/>
      <w:pPr>
        <w:tabs>
          <w:tab w:val="num" w:pos="720"/>
        </w:tabs>
        <w:ind w:left="720" w:hanging="360"/>
      </w:pPr>
      <w:rPr>
        <w:color w:val="auto"/>
        <w:sz w:val="28"/>
        <w:szCs w:val="28"/>
      </w:rPr>
    </w:lvl>
  </w:abstractNum>
  <w:abstractNum w:abstractNumId="1">
    <w:nsid w:val="0FDB78D3"/>
    <w:multiLevelType w:val="hybridMultilevel"/>
    <w:tmpl w:val="3E3A9CAA"/>
    <w:lvl w:ilvl="0" w:tplc="643847A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9D93646"/>
    <w:multiLevelType w:val="hybridMultilevel"/>
    <w:tmpl w:val="F13E67D2"/>
    <w:lvl w:ilvl="0" w:tplc="A31AA43A">
      <w:start w:val="1"/>
      <w:numFmt w:val="decimal"/>
      <w:lvlText w:val="%1."/>
      <w:lvlJc w:val="left"/>
      <w:pPr>
        <w:ind w:left="174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A4B4784"/>
    <w:multiLevelType w:val="multilevel"/>
    <w:tmpl w:val="C428B71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CDE618F"/>
    <w:multiLevelType w:val="hybridMultilevel"/>
    <w:tmpl w:val="9C143F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236C40"/>
    <w:multiLevelType w:val="hybridMultilevel"/>
    <w:tmpl w:val="211A6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A81C2D"/>
    <w:multiLevelType w:val="hybridMultilevel"/>
    <w:tmpl w:val="C4125BDC"/>
    <w:lvl w:ilvl="0" w:tplc="3FB2F0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45C4089"/>
    <w:multiLevelType w:val="hybridMultilevel"/>
    <w:tmpl w:val="AEEC33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5"/>
  </w:num>
  <w:num w:numId="5">
    <w:abstractNumId w:val="6"/>
  </w:num>
  <w:num w:numId="6">
    <w:abstractNumId w:val="7"/>
  </w:num>
  <w:num w:numId="7">
    <w:abstractNumId w:val="0"/>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E2"/>
    <w:rsid w:val="00001FEF"/>
    <w:rsid w:val="0000229A"/>
    <w:rsid w:val="0001056B"/>
    <w:rsid w:val="00024914"/>
    <w:rsid w:val="000335DA"/>
    <w:rsid w:val="00034E1B"/>
    <w:rsid w:val="0004143B"/>
    <w:rsid w:val="00045916"/>
    <w:rsid w:val="00051321"/>
    <w:rsid w:val="00057640"/>
    <w:rsid w:val="0006798B"/>
    <w:rsid w:val="00077409"/>
    <w:rsid w:val="00080C3B"/>
    <w:rsid w:val="00081CED"/>
    <w:rsid w:val="00092067"/>
    <w:rsid w:val="000A0711"/>
    <w:rsid w:val="000B1D47"/>
    <w:rsid w:val="000D57E2"/>
    <w:rsid w:val="000D7776"/>
    <w:rsid w:val="000E23C5"/>
    <w:rsid w:val="000E3EE5"/>
    <w:rsid w:val="000E5082"/>
    <w:rsid w:val="000E5DEE"/>
    <w:rsid w:val="000F4BF4"/>
    <w:rsid w:val="000F7018"/>
    <w:rsid w:val="00103725"/>
    <w:rsid w:val="0011171C"/>
    <w:rsid w:val="00123999"/>
    <w:rsid w:val="00130FA0"/>
    <w:rsid w:val="001522F6"/>
    <w:rsid w:val="001757F2"/>
    <w:rsid w:val="0019480C"/>
    <w:rsid w:val="001949E2"/>
    <w:rsid w:val="001A394F"/>
    <w:rsid w:val="001C3696"/>
    <w:rsid w:val="001D1420"/>
    <w:rsid w:val="001D1DF8"/>
    <w:rsid w:val="001D6D26"/>
    <w:rsid w:val="001D7364"/>
    <w:rsid w:val="001F2ED5"/>
    <w:rsid w:val="001F5837"/>
    <w:rsid w:val="002061A7"/>
    <w:rsid w:val="00223953"/>
    <w:rsid w:val="00231B55"/>
    <w:rsid w:val="00241AEE"/>
    <w:rsid w:val="00250341"/>
    <w:rsid w:val="002568EE"/>
    <w:rsid w:val="00262212"/>
    <w:rsid w:val="00265D57"/>
    <w:rsid w:val="00275468"/>
    <w:rsid w:val="00296BBF"/>
    <w:rsid w:val="002A6B09"/>
    <w:rsid w:val="002B389B"/>
    <w:rsid w:val="002B4D91"/>
    <w:rsid w:val="002C3813"/>
    <w:rsid w:val="002E0BCD"/>
    <w:rsid w:val="002E0F53"/>
    <w:rsid w:val="002E3FC5"/>
    <w:rsid w:val="002F1432"/>
    <w:rsid w:val="002F4171"/>
    <w:rsid w:val="002F677F"/>
    <w:rsid w:val="0030755F"/>
    <w:rsid w:val="00316A12"/>
    <w:rsid w:val="0031754F"/>
    <w:rsid w:val="003207A8"/>
    <w:rsid w:val="0032632E"/>
    <w:rsid w:val="00326415"/>
    <w:rsid w:val="00330856"/>
    <w:rsid w:val="00337E4A"/>
    <w:rsid w:val="0034511A"/>
    <w:rsid w:val="00356A6E"/>
    <w:rsid w:val="00377A5F"/>
    <w:rsid w:val="00380EC5"/>
    <w:rsid w:val="003939E4"/>
    <w:rsid w:val="00397AFC"/>
    <w:rsid w:val="003A6D97"/>
    <w:rsid w:val="003C7E04"/>
    <w:rsid w:val="003D09FF"/>
    <w:rsid w:val="003D2312"/>
    <w:rsid w:val="003D79D9"/>
    <w:rsid w:val="003F32D4"/>
    <w:rsid w:val="00406081"/>
    <w:rsid w:val="004104BB"/>
    <w:rsid w:val="004160C4"/>
    <w:rsid w:val="00417FAC"/>
    <w:rsid w:val="0042366A"/>
    <w:rsid w:val="004244B4"/>
    <w:rsid w:val="00427CAF"/>
    <w:rsid w:val="00445C73"/>
    <w:rsid w:val="00457F21"/>
    <w:rsid w:val="00465D9D"/>
    <w:rsid w:val="00476E44"/>
    <w:rsid w:val="0048716C"/>
    <w:rsid w:val="00493217"/>
    <w:rsid w:val="004B6FCC"/>
    <w:rsid w:val="004B7A34"/>
    <w:rsid w:val="004F2D0E"/>
    <w:rsid w:val="005052BA"/>
    <w:rsid w:val="00514CDC"/>
    <w:rsid w:val="00517708"/>
    <w:rsid w:val="00521202"/>
    <w:rsid w:val="00521711"/>
    <w:rsid w:val="0052444E"/>
    <w:rsid w:val="00527A16"/>
    <w:rsid w:val="0053084D"/>
    <w:rsid w:val="00531345"/>
    <w:rsid w:val="005362F1"/>
    <w:rsid w:val="0053651A"/>
    <w:rsid w:val="00544F9F"/>
    <w:rsid w:val="00552B15"/>
    <w:rsid w:val="00560206"/>
    <w:rsid w:val="00575EDC"/>
    <w:rsid w:val="00584A90"/>
    <w:rsid w:val="0058554C"/>
    <w:rsid w:val="0059399E"/>
    <w:rsid w:val="005B502E"/>
    <w:rsid w:val="005C473E"/>
    <w:rsid w:val="005C76A8"/>
    <w:rsid w:val="005D00BD"/>
    <w:rsid w:val="005E30EC"/>
    <w:rsid w:val="005E4802"/>
    <w:rsid w:val="005F4D85"/>
    <w:rsid w:val="005F5931"/>
    <w:rsid w:val="00602CF3"/>
    <w:rsid w:val="00607067"/>
    <w:rsid w:val="00607F06"/>
    <w:rsid w:val="006116B1"/>
    <w:rsid w:val="00613D1C"/>
    <w:rsid w:val="00615072"/>
    <w:rsid w:val="00616A6E"/>
    <w:rsid w:val="00630A30"/>
    <w:rsid w:val="00632AA3"/>
    <w:rsid w:val="00640668"/>
    <w:rsid w:val="00644361"/>
    <w:rsid w:val="00652A69"/>
    <w:rsid w:val="00654A0B"/>
    <w:rsid w:val="00655EB6"/>
    <w:rsid w:val="006764F6"/>
    <w:rsid w:val="00684573"/>
    <w:rsid w:val="006B6769"/>
    <w:rsid w:val="006C7A69"/>
    <w:rsid w:val="00701591"/>
    <w:rsid w:val="007103AA"/>
    <w:rsid w:val="00710852"/>
    <w:rsid w:val="00750C1F"/>
    <w:rsid w:val="00750ED2"/>
    <w:rsid w:val="00753E94"/>
    <w:rsid w:val="007824A8"/>
    <w:rsid w:val="00786DD3"/>
    <w:rsid w:val="0079048D"/>
    <w:rsid w:val="007A55FE"/>
    <w:rsid w:val="007B085A"/>
    <w:rsid w:val="007C08A5"/>
    <w:rsid w:val="00800CE5"/>
    <w:rsid w:val="008066B7"/>
    <w:rsid w:val="00806C90"/>
    <w:rsid w:val="00811A00"/>
    <w:rsid w:val="0081342E"/>
    <w:rsid w:val="0082167B"/>
    <w:rsid w:val="00823B16"/>
    <w:rsid w:val="008259EF"/>
    <w:rsid w:val="00840D3A"/>
    <w:rsid w:val="00842395"/>
    <w:rsid w:val="00842913"/>
    <w:rsid w:val="00855FCB"/>
    <w:rsid w:val="008736F1"/>
    <w:rsid w:val="008762D3"/>
    <w:rsid w:val="00877453"/>
    <w:rsid w:val="0088219D"/>
    <w:rsid w:val="00886685"/>
    <w:rsid w:val="008959A7"/>
    <w:rsid w:val="00895DD1"/>
    <w:rsid w:val="008A2434"/>
    <w:rsid w:val="008B71FE"/>
    <w:rsid w:val="008C3B53"/>
    <w:rsid w:val="008C6F5C"/>
    <w:rsid w:val="008E197C"/>
    <w:rsid w:val="008E5385"/>
    <w:rsid w:val="008F59C3"/>
    <w:rsid w:val="008F638E"/>
    <w:rsid w:val="008F7BE8"/>
    <w:rsid w:val="00910E45"/>
    <w:rsid w:val="00911E7B"/>
    <w:rsid w:val="009165BB"/>
    <w:rsid w:val="0092128C"/>
    <w:rsid w:val="009217D8"/>
    <w:rsid w:val="009437C7"/>
    <w:rsid w:val="009745A0"/>
    <w:rsid w:val="0098343C"/>
    <w:rsid w:val="00987423"/>
    <w:rsid w:val="009A0F08"/>
    <w:rsid w:val="009A3E34"/>
    <w:rsid w:val="009B08EF"/>
    <w:rsid w:val="009C7C19"/>
    <w:rsid w:val="009F05D0"/>
    <w:rsid w:val="00A41BE7"/>
    <w:rsid w:val="00A45D64"/>
    <w:rsid w:val="00A4711D"/>
    <w:rsid w:val="00A50152"/>
    <w:rsid w:val="00A53F02"/>
    <w:rsid w:val="00A56B20"/>
    <w:rsid w:val="00A639A3"/>
    <w:rsid w:val="00A65F07"/>
    <w:rsid w:val="00AB0114"/>
    <w:rsid w:val="00AB70DE"/>
    <w:rsid w:val="00AC263C"/>
    <w:rsid w:val="00AC7E1A"/>
    <w:rsid w:val="00AD4A36"/>
    <w:rsid w:val="00AD7DD1"/>
    <w:rsid w:val="00AE587B"/>
    <w:rsid w:val="00AE6A3B"/>
    <w:rsid w:val="00AF7919"/>
    <w:rsid w:val="00B00C40"/>
    <w:rsid w:val="00B037B6"/>
    <w:rsid w:val="00B0552A"/>
    <w:rsid w:val="00B106EE"/>
    <w:rsid w:val="00B141C9"/>
    <w:rsid w:val="00B2651D"/>
    <w:rsid w:val="00B2724B"/>
    <w:rsid w:val="00B3128E"/>
    <w:rsid w:val="00B417A8"/>
    <w:rsid w:val="00B42A2C"/>
    <w:rsid w:val="00B45F1A"/>
    <w:rsid w:val="00B50E1F"/>
    <w:rsid w:val="00B57237"/>
    <w:rsid w:val="00B606B1"/>
    <w:rsid w:val="00B6361F"/>
    <w:rsid w:val="00B717BF"/>
    <w:rsid w:val="00B71869"/>
    <w:rsid w:val="00BA551E"/>
    <w:rsid w:val="00BB2808"/>
    <w:rsid w:val="00BD2E2A"/>
    <w:rsid w:val="00BE0610"/>
    <w:rsid w:val="00BE2AB0"/>
    <w:rsid w:val="00BF6A0B"/>
    <w:rsid w:val="00C03716"/>
    <w:rsid w:val="00C03A0F"/>
    <w:rsid w:val="00C077C6"/>
    <w:rsid w:val="00C1259F"/>
    <w:rsid w:val="00C227A6"/>
    <w:rsid w:val="00C23F94"/>
    <w:rsid w:val="00C33A1C"/>
    <w:rsid w:val="00C47BCF"/>
    <w:rsid w:val="00C504BD"/>
    <w:rsid w:val="00C83D9E"/>
    <w:rsid w:val="00C84221"/>
    <w:rsid w:val="00C8764C"/>
    <w:rsid w:val="00C90E3B"/>
    <w:rsid w:val="00CA010C"/>
    <w:rsid w:val="00CA25FF"/>
    <w:rsid w:val="00CA358A"/>
    <w:rsid w:val="00CA40A9"/>
    <w:rsid w:val="00CB106A"/>
    <w:rsid w:val="00CB2B41"/>
    <w:rsid w:val="00CC6341"/>
    <w:rsid w:val="00CF33CF"/>
    <w:rsid w:val="00D04B30"/>
    <w:rsid w:val="00D10B73"/>
    <w:rsid w:val="00D2710B"/>
    <w:rsid w:val="00D67B62"/>
    <w:rsid w:val="00D706AE"/>
    <w:rsid w:val="00DA1476"/>
    <w:rsid w:val="00DA62D7"/>
    <w:rsid w:val="00DA69EE"/>
    <w:rsid w:val="00DA7F87"/>
    <w:rsid w:val="00DC2595"/>
    <w:rsid w:val="00DD1E0C"/>
    <w:rsid w:val="00DD69D4"/>
    <w:rsid w:val="00DE212F"/>
    <w:rsid w:val="00E06A98"/>
    <w:rsid w:val="00E11241"/>
    <w:rsid w:val="00E12EF7"/>
    <w:rsid w:val="00E1522F"/>
    <w:rsid w:val="00E15FE9"/>
    <w:rsid w:val="00E17C3D"/>
    <w:rsid w:val="00E25A68"/>
    <w:rsid w:val="00E40D27"/>
    <w:rsid w:val="00E45868"/>
    <w:rsid w:val="00E66F77"/>
    <w:rsid w:val="00E72238"/>
    <w:rsid w:val="00E751E2"/>
    <w:rsid w:val="00E77703"/>
    <w:rsid w:val="00E83BC1"/>
    <w:rsid w:val="00E978A1"/>
    <w:rsid w:val="00EB056D"/>
    <w:rsid w:val="00EB175B"/>
    <w:rsid w:val="00EB2AB0"/>
    <w:rsid w:val="00ED5484"/>
    <w:rsid w:val="00ED7E0F"/>
    <w:rsid w:val="00EE0509"/>
    <w:rsid w:val="00EE39A4"/>
    <w:rsid w:val="00EF0657"/>
    <w:rsid w:val="00EF144A"/>
    <w:rsid w:val="00EF1820"/>
    <w:rsid w:val="00EF7A7A"/>
    <w:rsid w:val="00F111DA"/>
    <w:rsid w:val="00F11F9C"/>
    <w:rsid w:val="00F1296D"/>
    <w:rsid w:val="00F134E7"/>
    <w:rsid w:val="00F17A3C"/>
    <w:rsid w:val="00F21DF4"/>
    <w:rsid w:val="00F27442"/>
    <w:rsid w:val="00F30EB4"/>
    <w:rsid w:val="00F46DB7"/>
    <w:rsid w:val="00F565B9"/>
    <w:rsid w:val="00F65583"/>
    <w:rsid w:val="00F764EB"/>
    <w:rsid w:val="00F80E2F"/>
    <w:rsid w:val="00FA1CB6"/>
    <w:rsid w:val="00FA60C5"/>
    <w:rsid w:val="00FB3565"/>
    <w:rsid w:val="00FC73FA"/>
    <w:rsid w:val="00FD60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D41640-D2E2-4DDC-99D6-6844CC48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22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57F2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7F21"/>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457F21"/>
    <w:rPr>
      <w:b/>
      <w:color w:val="26282F"/>
    </w:rPr>
  </w:style>
  <w:style w:type="character" w:customStyle="1" w:styleId="a4">
    <w:name w:val="Гипертекстовая ссылка"/>
    <w:basedOn w:val="a3"/>
    <w:uiPriority w:val="99"/>
    <w:rsid w:val="00457F21"/>
    <w:rPr>
      <w:rFonts w:cs="Times New Roman"/>
      <w:b/>
      <w:color w:val="106BBE"/>
    </w:rPr>
  </w:style>
  <w:style w:type="paragraph" w:customStyle="1" w:styleId="a5">
    <w:name w:val="Нормальный (таблица)"/>
    <w:basedOn w:val="a"/>
    <w:next w:val="a"/>
    <w:uiPriority w:val="99"/>
    <w:rsid w:val="00457F21"/>
    <w:pPr>
      <w:ind w:firstLine="0"/>
    </w:pPr>
  </w:style>
  <w:style w:type="paragraph" w:customStyle="1" w:styleId="a6">
    <w:name w:val="Прижатый влево"/>
    <w:basedOn w:val="a"/>
    <w:next w:val="a"/>
    <w:uiPriority w:val="99"/>
    <w:rsid w:val="00457F21"/>
    <w:pPr>
      <w:ind w:firstLine="0"/>
      <w:jc w:val="left"/>
    </w:pPr>
  </w:style>
  <w:style w:type="character" w:customStyle="1" w:styleId="a7">
    <w:name w:val="Цветовое выделение для Текст"/>
    <w:uiPriority w:val="99"/>
    <w:rsid w:val="00457F21"/>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table" w:styleId="ac">
    <w:name w:val="Table Grid"/>
    <w:basedOn w:val="a1"/>
    <w:uiPriority w:val="59"/>
    <w:rsid w:val="008F5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8F59C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ae">
    <w:name w:val="List Paragraph"/>
    <w:basedOn w:val="a"/>
    <w:uiPriority w:val="34"/>
    <w:qFormat/>
    <w:rsid w:val="008F59C3"/>
    <w:pPr>
      <w:ind w:left="720"/>
      <w:contextualSpacing/>
    </w:pPr>
  </w:style>
  <w:style w:type="paragraph" w:customStyle="1" w:styleId="ConsPlusNormal">
    <w:name w:val="ConsPlusNormal"/>
    <w:rsid w:val="00B106EE"/>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EE9E541F5F62FD7F7A12CA9E7537FB1DB28E06864E01E1F68FD64FF3C9DD079E7CA061E5F328940686BBDA47527A6D1A63F81F0880549F3D52K"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consultantplus://offline/ref=9D2E9FAD51B195E20F23C876286B88B4C2A743A2A2BCE01515750228A6AF72B46F2690ABD99BD798FD2D12795C4353A2F5F02785DD7C51FBF" TargetMode="Externa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9D2E9FAD51B195E20F23C876286B88B4C2A743A2A2BCE01515750228A6AF72B46F2690ABD99BD798FD2D12795C4353A2F5F02785DD7C51FBF" TargetMode="External"/><Relationship Id="rId1" Type="http://schemas.openxmlformats.org/officeDocument/2006/relationships/customXml" Target="../customXml/item1.xml"/><Relationship Id="rId6" Type="http://schemas.openxmlformats.org/officeDocument/2006/relationships/hyperlink" Target="http://ivo.garant.ru/document?id=12038258&amp;sub=4511"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consultantplus://offline/ref=5E1A140958A4631AB363103DAAAFCA8A455E5674D5B947A9C1408A1FC24A74781049303417D6295240BC90464906DDAA237887D1B027XBAAM"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1250D1C83712FBAEE1DD094FC53BD651F4807487D0A2B4B7171004594F0ED210FF901749D02A13D44ABEFD66A228CC4682D826F707E3V6o7L"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51A2D-505C-4F90-BC9C-E4B6F102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12340</Words>
  <Characters>70338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Администрация</cp:lastModifiedBy>
  <cp:revision>5</cp:revision>
  <cp:lastPrinted>2022-07-28T10:46:00Z</cp:lastPrinted>
  <dcterms:created xsi:type="dcterms:W3CDTF">2022-07-28T09:45:00Z</dcterms:created>
  <dcterms:modified xsi:type="dcterms:W3CDTF">2022-07-28T10:47:00Z</dcterms:modified>
</cp:coreProperties>
</file>