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C1" w:rsidRPr="001A3067" w:rsidRDefault="005544C1" w:rsidP="001A30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3067">
        <w:rPr>
          <w:rFonts w:ascii="Times New Roman" w:hAnsi="Times New Roman" w:cs="Times New Roman"/>
          <w:b/>
          <w:sz w:val="28"/>
          <w:szCs w:val="28"/>
        </w:rPr>
        <w:t xml:space="preserve">Публичные обсуждения результатов правоприменительной практики </w:t>
      </w:r>
      <w:bookmarkEnd w:id="0"/>
    </w:p>
    <w:p w:rsidR="005544C1" w:rsidRPr="001A3067" w:rsidRDefault="005544C1" w:rsidP="001A3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50" w:rsidRPr="001A3067" w:rsidRDefault="00161836" w:rsidP="001A3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>Упра</w:t>
      </w:r>
      <w:r w:rsidR="00723D15" w:rsidRPr="001A3067">
        <w:rPr>
          <w:rFonts w:ascii="Times New Roman" w:hAnsi="Times New Roman" w:cs="Times New Roman"/>
          <w:sz w:val="28"/>
          <w:szCs w:val="28"/>
        </w:rPr>
        <w:t xml:space="preserve">вление Росреестра </w:t>
      </w:r>
      <w:r w:rsidRPr="001A3067">
        <w:rPr>
          <w:rFonts w:ascii="Times New Roman" w:hAnsi="Times New Roman" w:cs="Times New Roman"/>
          <w:sz w:val="28"/>
          <w:szCs w:val="28"/>
        </w:rPr>
        <w:t xml:space="preserve">по Самарской области информирует </w:t>
      </w:r>
      <w:r w:rsidR="00C75B66" w:rsidRPr="001A3067">
        <w:rPr>
          <w:rFonts w:ascii="Times New Roman" w:hAnsi="Times New Roman" w:cs="Times New Roman"/>
          <w:sz w:val="28"/>
          <w:szCs w:val="28"/>
        </w:rPr>
        <w:t>о проведении 13 июля 2023 года в 11.00 по адресу:</w:t>
      </w:r>
      <w:r w:rsidR="007852DD" w:rsidRPr="001A3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B66" w:rsidRPr="001A3067"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 w:rsidR="00C75B66" w:rsidRPr="001A3067">
        <w:rPr>
          <w:rFonts w:ascii="Times New Roman" w:hAnsi="Times New Roman" w:cs="Times New Roman"/>
          <w:sz w:val="28"/>
          <w:szCs w:val="28"/>
        </w:rPr>
        <w:t xml:space="preserve">, ул. Некрасовская, 3 публичных обсуждений результатов правоприменительной практики </w:t>
      </w:r>
      <w:r w:rsidR="006C1850" w:rsidRPr="001A3067">
        <w:rPr>
          <w:rFonts w:ascii="Times New Roman" w:hAnsi="Times New Roman" w:cs="Times New Roman"/>
          <w:sz w:val="28"/>
          <w:szCs w:val="28"/>
        </w:rPr>
        <w:t>в сфере государственного земельного контроля (надзора) по следующим направлениям деятельности:</w:t>
      </w:r>
    </w:p>
    <w:p w:rsidR="007852DD" w:rsidRPr="001A3067" w:rsidRDefault="007852DD" w:rsidP="001A306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>Практика осуществления государственного земельного надзора с учетом ограничений, установленных постановлением Правительства Российской Федерации от 10.03.2022 № 336.</w:t>
      </w:r>
    </w:p>
    <w:p w:rsidR="007852DD" w:rsidRPr="001A3067" w:rsidRDefault="007852DD" w:rsidP="001A306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>Практика согласования с органами прокуратуры проведения контрольных (надзорных) мероприятий.</w:t>
      </w:r>
    </w:p>
    <w:p w:rsidR="007852DD" w:rsidRPr="001A3067" w:rsidRDefault="007852DD" w:rsidP="001A306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>Вопросы взаимодействия с органами муниципального земельного контроля.</w:t>
      </w:r>
    </w:p>
    <w:p w:rsidR="007852DD" w:rsidRPr="001A3067" w:rsidRDefault="007852DD" w:rsidP="001A306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>Профилактика нарушений земельного законодательства.</w:t>
      </w:r>
    </w:p>
    <w:p w:rsidR="006C1850" w:rsidRPr="001A3067" w:rsidRDefault="006C1850" w:rsidP="001A3067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C1850" w:rsidRPr="001A3067" w:rsidRDefault="006C1850" w:rsidP="001A3067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852DD" w:rsidRPr="001A3067" w:rsidRDefault="007852DD" w:rsidP="001A306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3067">
        <w:rPr>
          <w:rFonts w:ascii="Times New Roman" w:hAnsi="Times New Roman" w:cs="Times New Roman"/>
          <w:sz w:val="28"/>
          <w:szCs w:val="28"/>
        </w:rPr>
        <w:t xml:space="preserve">Для участия в мероприятии просим предварительно направить информацию на электронную почту </w:t>
      </w:r>
      <w:hyperlink r:id="rId5" w:history="1">
        <w:r w:rsidRPr="001A30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GolicynaYuA</w:t>
        </w:r>
        <w:r w:rsidRPr="001A306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A30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1A3067">
          <w:rPr>
            <w:rStyle w:val="a4"/>
            <w:rFonts w:ascii="Times New Roman" w:hAnsi="Times New Roman" w:cs="Times New Roman"/>
            <w:sz w:val="28"/>
            <w:szCs w:val="28"/>
          </w:rPr>
          <w:t>63.</w:t>
        </w:r>
        <w:r w:rsidRPr="001A30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Pr="001A306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30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A3067">
        <w:rPr>
          <w:rFonts w:ascii="Times New Roman" w:hAnsi="Times New Roman" w:cs="Times New Roman"/>
          <w:sz w:val="28"/>
          <w:szCs w:val="28"/>
        </w:rPr>
        <w:t xml:space="preserve"> или по телефону 9338204.</w:t>
      </w:r>
    </w:p>
    <w:p w:rsidR="007852DD" w:rsidRPr="007852DD" w:rsidRDefault="007852DD" w:rsidP="007852DD">
      <w:pPr>
        <w:rPr>
          <w:rFonts w:ascii="Times New Roman" w:hAnsi="Times New Roman" w:cs="Times New Roman"/>
          <w:sz w:val="24"/>
          <w:szCs w:val="24"/>
        </w:rPr>
      </w:pPr>
    </w:p>
    <w:p w:rsidR="00C75B66" w:rsidRPr="00161836" w:rsidRDefault="00C75B66">
      <w:pPr>
        <w:rPr>
          <w:rFonts w:ascii="Times New Roman" w:hAnsi="Times New Roman" w:cs="Times New Roman"/>
          <w:sz w:val="24"/>
          <w:szCs w:val="24"/>
        </w:rPr>
      </w:pPr>
    </w:p>
    <w:sectPr w:rsidR="00C75B66" w:rsidRPr="00161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463BA"/>
    <w:multiLevelType w:val="hybridMultilevel"/>
    <w:tmpl w:val="644C52E0"/>
    <w:lvl w:ilvl="0" w:tplc="90EE61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A331C"/>
    <w:multiLevelType w:val="hybridMultilevel"/>
    <w:tmpl w:val="04B84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06293"/>
    <w:multiLevelType w:val="hybridMultilevel"/>
    <w:tmpl w:val="084821D4"/>
    <w:lvl w:ilvl="0" w:tplc="1A7E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F0"/>
    <w:rsid w:val="00141B42"/>
    <w:rsid w:val="00161836"/>
    <w:rsid w:val="001A3067"/>
    <w:rsid w:val="003832A1"/>
    <w:rsid w:val="005544C1"/>
    <w:rsid w:val="00660DF0"/>
    <w:rsid w:val="006C1850"/>
    <w:rsid w:val="006E7F61"/>
    <w:rsid w:val="00723D15"/>
    <w:rsid w:val="007852DD"/>
    <w:rsid w:val="00A75773"/>
    <w:rsid w:val="00C75B66"/>
    <w:rsid w:val="00DB493F"/>
    <w:rsid w:val="00E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30273-5111-49E0-A755-384E6BA8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2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52D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licynaYuA@r63.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Голицына Юлия Анатольевна</dc:creator>
  <cp:keywords/>
  <dc:description/>
  <cp:lastModifiedBy>Новикова Татьяна Михайловна</cp:lastModifiedBy>
  <cp:revision>2</cp:revision>
  <cp:lastPrinted>2023-07-07T06:40:00Z</cp:lastPrinted>
  <dcterms:created xsi:type="dcterms:W3CDTF">2023-07-10T09:14:00Z</dcterms:created>
  <dcterms:modified xsi:type="dcterms:W3CDTF">2023-07-10T09:14:00Z</dcterms:modified>
</cp:coreProperties>
</file>